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5B5" w:rsidRDefault="00325CDE" w:rsidP="00D863E4">
      <w:pPr>
        <w:jc w:val="center"/>
        <w:rPr>
          <w:rFonts w:ascii="Times New Roman" w:hAnsi="Times New Roman" w:cs="Times New Roman"/>
          <w:sz w:val="28"/>
          <w:szCs w:val="28"/>
        </w:rPr>
      </w:pPr>
      <w:r w:rsidRPr="00D863E4">
        <w:rPr>
          <w:rFonts w:ascii="Times New Roman" w:hAnsi="Times New Roman" w:cs="Times New Roman"/>
          <w:sz w:val="28"/>
          <w:szCs w:val="28"/>
        </w:rPr>
        <w:t xml:space="preserve">МАУ </w:t>
      </w:r>
      <w:r w:rsidR="004445B5">
        <w:rPr>
          <w:rFonts w:ascii="Times New Roman" w:hAnsi="Times New Roman" w:cs="Times New Roman"/>
          <w:sz w:val="28"/>
          <w:szCs w:val="28"/>
        </w:rPr>
        <w:t xml:space="preserve">ДО </w:t>
      </w:r>
      <w:proofErr w:type="gramStart"/>
      <w:r w:rsidRPr="00D863E4">
        <w:rPr>
          <w:rFonts w:ascii="Times New Roman" w:hAnsi="Times New Roman" w:cs="Times New Roman"/>
          <w:sz w:val="28"/>
          <w:szCs w:val="28"/>
        </w:rPr>
        <w:t xml:space="preserve">« </w:t>
      </w:r>
      <w:r w:rsidR="004445B5">
        <w:rPr>
          <w:rFonts w:ascii="Times New Roman" w:hAnsi="Times New Roman" w:cs="Times New Roman"/>
          <w:sz w:val="28"/>
          <w:szCs w:val="28"/>
        </w:rPr>
        <w:t>Специализированная</w:t>
      </w:r>
      <w:proofErr w:type="gramEnd"/>
      <w:r w:rsidR="004445B5">
        <w:rPr>
          <w:rFonts w:ascii="Times New Roman" w:hAnsi="Times New Roman" w:cs="Times New Roman"/>
          <w:sz w:val="28"/>
          <w:szCs w:val="28"/>
        </w:rPr>
        <w:t xml:space="preserve"> детско-юношеская </w:t>
      </w:r>
    </w:p>
    <w:p w:rsidR="003C2972" w:rsidRPr="00D863E4" w:rsidRDefault="004445B5" w:rsidP="00D863E4">
      <w:pPr>
        <w:jc w:val="center"/>
        <w:rPr>
          <w:rFonts w:ascii="Times New Roman" w:hAnsi="Times New Roman" w:cs="Times New Roman"/>
          <w:sz w:val="28"/>
          <w:szCs w:val="28"/>
        </w:rPr>
      </w:pPr>
      <w:r>
        <w:rPr>
          <w:rFonts w:ascii="Times New Roman" w:hAnsi="Times New Roman" w:cs="Times New Roman"/>
          <w:sz w:val="28"/>
          <w:szCs w:val="28"/>
        </w:rPr>
        <w:t>с</w:t>
      </w:r>
      <w:r w:rsidR="003C2972" w:rsidRPr="00D863E4">
        <w:rPr>
          <w:rFonts w:ascii="Times New Roman" w:hAnsi="Times New Roman" w:cs="Times New Roman"/>
          <w:sz w:val="28"/>
          <w:szCs w:val="28"/>
        </w:rPr>
        <w:t>портивная школа олимпийского резерва №12»</w:t>
      </w:r>
    </w:p>
    <w:p w:rsidR="003C2972" w:rsidRPr="00D863E4" w:rsidRDefault="003C2972" w:rsidP="00D863E4">
      <w:pPr>
        <w:jc w:val="right"/>
        <w:rPr>
          <w:rFonts w:ascii="Times New Roman" w:hAnsi="Times New Roman" w:cs="Times New Roman"/>
          <w:sz w:val="28"/>
          <w:szCs w:val="28"/>
        </w:rPr>
      </w:pPr>
    </w:p>
    <w:p w:rsidR="003C2972" w:rsidRPr="00D863E4" w:rsidRDefault="003C2972" w:rsidP="00D863E4">
      <w:pPr>
        <w:jc w:val="right"/>
        <w:rPr>
          <w:rFonts w:ascii="Times New Roman" w:hAnsi="Times New Roman" w:cs="Times New Roman"/>
          <w:sz w:val="28"/>
          <w:szCs w:val="28"/>
        </w:rPr>
      </w:pPr>
    </w:p>
    <w:p w:rsidR="003C2972" w:rsidRPr="00D863E4" w:rsidRDefault="003C2972" w:rsidP="00D863E4">
      <w:pPr>
        <w:jc w:val="right"/>
        <w:rPr>
          <w:rFonts w:ascii="Times New Roman" w:hAnsi="Times New Roman" w:cs="Times New Roman"/>
          <w:sz w:val="28"/>
          <w:szCs w:val="28"/>
        </w:rPr>
      </w:pPr>
    </w:p>
    <w:p w:rsidR="003C2972" w:rsidRDefault="003C2972" w:rsidP="00D863E4">
      <w:pPr>
        <w:jc w:val="right"/>
        <w:rPr>
          <w:rFonts w:ascii="Times New Roman" w:hAnsi="Times New Roman" w:cs="Times New Roman"/>
          <w:sz w:val="28"/>
          <w:szCs w:val="28"/>
        </w:rPr>
      </w:pPr>
    </w:p>
    <w:p w:rsidR="004445B5" w:rsidRDefault="004445B5" w:rsidP="00D863E4">
      <w:pPr>
        <w:jc w:val="right"/>
        <w:rPr>
          <w:rFonts w:ascii="Times New Roman" w:hAnsi="Times New Roman" w:cs="Times New Roman"/>
          <w:sz w:val="28"/>
          <w:szCs w:val="28"/>
        </w:rPr>
      </w:pPr>
    </w:p>
    <w:p w:rsidR="004445B5" w:rsidRDefault="004445B5" w:rsidP="00D863E4">
      <w:pPr>
        <w:jc w:val="right"/>
        <w:rPr>
          <w:rFonts w:ascii="Times New Roman" w:hAnsi="Times New Roman" w:cs="Times New Roman"/>
          <w:sz w:val="28"/>
          <w:szCs w:val="28"/>
        </w:rPr>
      </w:pPr>
    </w:p>
    <w:p w:rsidR="004445B5" w:rsidRDefault="004445B5" w:rsidP="00D863E4">
      <w:pPr>
        <w:jc w:val="right"/>
        <w:rPr>
          <w:rFonts w:ascii="Times New Roman" w:hAnsi="Times New Roman" w:cs="Times New Roman"/>
          <w:sz w:val="28"/>
          <w:szCs w:val="28"/>
        </w:rPr>
      </w:pPr>
    </w:p>
    <w:p w:rsidR="004445B5" w:rsidRPr="00D863E4" w:rsidRDefault="004445B5" w:rsidP="00D863E4">
      <w:pPr>
        <w:jc w:val="right"/>
        <w:rPr>
          <w:rFonts w:ascii="Times New Roman" w:hAnsi="Times New Roman" w:cs="Times New Roman"/>
          <w:sz w:val="28"/>
          <w:szCs w:val="28"/>
        </w:rPr>
      </w:pPr>
    </w:p>
    <w:p w:rsidR="004445B5" w:rsidRDefault="003C2972" w:rsidP="00D863E4">
      <w:pPr>
        <w:jc w:val="center"/>
        <w:rPr>
          <w:rFonts w:ascii="Times New Roman" w:hAnsi="Times New Roman" w:cs="Times New Roman"/>
          <w:sz w:val="28"/>
          <w:szCs w:val="28"/>
        </w:rPr>
      </w:pPr>
      <w:r w:rsidRPr="00D863E4">
        <w:rPr>
          <w:rFonts w:ascii="Times New Roman" w:hAnsi="Times New Roman" w:cs="Times New Roman"/>
          <w:sz w:val="28"/>
          <w:szCs w:val="28"/>
        </w:rPr>
        <w:t xml:space="preserve">Методическая разработка по теме: </w:t>
      </w:r>
    </w:p>
    <w:p w:rsidR="003C2972" w:rsidRPr="00D863E4" w:rsidRDefault="00325CDE" w:rsidP="00D863E4">
      <w:pPr>
        <w:jc w:val="center"/>
        <w:rPr>
          <w:rFonts w:ascii="Times New Roman" w:hAnsi="Times New Roman" w:cs="Times New Roman"/>
          <w:sz w:val="28"/>
          <w:szCs w:val="28"/>
        </w:rPr>
      </w:pPr>
      <w:r w:rsidRPr="00D863E4">
        <w:rPr>
          <w:rFonts w:ascii="Times New Roman" w:hAnsi="Times New Roman" w:cs="Times New Roman"/>
          <w:sz w:val="28"/>
          <w:szCs w:val="28"/>
        </w:rPr>
        <w:t>«Дисциплины в кикбоксинге</w:t>
      </w:r>
      <w:r w:rsidR="003C2972" w:rsidRPr="00D863E4">
        <w:rPr>
          <w:rFonts w:ascii="Times New Roman" w:hAnsi="Times New Roman" w:cs="Times New Roman"/>
          <w:sz w:val="28"/>
          <w:szCs w:val="28"/>
        </w:rPr>
        <w:t>».</w:t>
      </w:r>
    </w:p>
    <w:p w:rsidR="003C2972" w:rsidRPr="00D863E4" w:rsidRDefault="003C2972" w:rsidP="00D863E4">
      <w:pPr>
        <w:jc w:val="right"/>
        <w:rPr>
          <w:rFonts w:ascii="Times New Roman" w:hAnsi="Times New Roman" w:cs="Times New Roman"/>
          <w:sz w:val="28"/>
          <w:szCs w:val="28"/>
        </w:rPr>
      </w:pPr>
    </w:p>
    <w:p w:rsidR="003C2972" w:rsidRPr="00D863E4" w:rsidRDefault="003C2972" w:rsidP="00D863E4">
      <w:pPr>
        <w:jc w:val="right"/>
        <w:rPr>
          <w:rFonts w:ascii="Times New Roman" w:hAnsi="Times New Roman" w:cs="Times New Roman"/>
          <w:sz w:val="28"/>
          <w:szCs w:val="28"/>
        </w:rPr>
      </w:pPr>
    </w:p>
    <w:p w:rsidR="003C2972" w:rsidRDefault="003C2972" w:rsidP="00D863E4">
      <w:pPr>
        <w:jc w:val="right"/>
        <w:rPr>
          <w:rFonts w:ascii="Times New Roman" w:hAnsi="Times New Roman" w:cs="Times New Roman"/>
          <w:sz w:val="28"/>
          <w:szCs w:val="28"/>
        </w:rPr>
      </w:pPr>
    </w:p>
    <w:p w:rsidR="004445B5" w:rsidRPr="00D863E4" w:rsidRDefault="004445B5" w:rsidP="00D863E4">
      <w:pPr>
        <w:jc w:val="right"/>
        <w:rPr>
          <w:rFonts w:ascii="Times New Roman" w:hAnsi="Times New Roman" w:cs="Times New Roman"/>
          <w:sz w:val="28"/>
          <w:szCs w:val="28"/>
        </w:rPr>
      </w:pPr>
    </w:p>
    <w:p w:rsidR="003C2972" w:rsidRPr="00D863E4" w:rsidRDefault="003C2972" w:rsidP="004445B5">
      <w:pPr>
        <w:jc w:val="center"/>
        <w:rPr>
          <w:rFonts w:ascii="Times New Roman" w:hAnsi="Times New Roman" w:cs="Times New Roman"/>
          <w:sz w:val="28"/>
          <w:szCs w:val="28"/>
        </w:rPr>
      </w:pPr>
      <w:r w:rsidRPr="00D863E4">
        <w:rPr>
          <w:rFonts w:ascii="Times New Roman" w:hAnsi="Times New Roman" w:cs="Times New Roman"/>
          <w:sz w:val="28"/>
          <w:szCs w:val="28"/>
        </w:rPr>
        <w:t>Выполнил</w:t>
      </w:r>
      <w:r w:rsidR="00D863E4">
        <w:rPr>
          <w:rFonts w:ascii="Times New Roman" w:hAnsi="Times New Roman" w:cs="Times New Roman"/>
          <w:sz w:val="28"/>
          <w:szCs w:val="28"/>
        </w:rPr>
        <w:t>:</w:t>
      </w:r>
    </w:p>
    <w:p w:rsidR="003C2972" w:rsidRPr="00D863E4" w:rsidRDefault="00D863E4" w:rsidP="00D863E4">
      <w:pPr>
        <w:jc w:val="center"/>
        <w:rPr>
          <w:rFonts w:ascii="Times New Roman" w:hAnsi="Times New Roman" w:cs="Times New Roman"/>
          <w:sz w:val="28"/>
          <w:szCs w:val="28"/>
        </w:rPr>
      </w:pPr>
      <w:r>
        <w:rPr>
          <w:rFonts w:ascii="Times New Roman" w:hAnsi="Times New Roman" w:cs="Times New Roman"/>
          <w:sz w:val="28"/>
          <w:szCs w:val="28"/>
        </w:rPr>
        <w:t xml:space="preserve">                        </w:t>
      </w:r>
      <w:r w:rsidR="004445B5">
        <w:rPr>
          <w:rFonts w:ascii="Times New Roman" w:hAnsi="Times New Roman" w:cs="Times New Roman"/>
          <w:sz w:val="28"/>
          <w:szCs w:val="28"/>
        </w:rPr>
        <w:t xml:space="preserve">                    Т</w:t>
      </w:r>
      <w:r>
        <w:rPr>
          <w:rFonts w:ascii="Times New Roman" w:hAnsi="Times New Roman" w:cs="Times New Roman"/>
          <w:sz w:val="28"/>
          <w:szCs w:val="28"/>
        </w:rPr>
        <w:t>ренер</w:t>
      </w:r>
      <w:r w:rsidR="004445B5">
        <w:rPr>
          <w:rFonts w:ascii="Times New Roman" w:hAnsi="Times New Roman" w:cs="Times New Roman"/>
          <w:sz w:val="28"/>
          <w:szCs w:val="28"/>
        </w:rPr>
        <w:t>-преподаватель</w:t>
      </w:r>
      <w:r>
        <w:rPr>
          <w:rFonts w:ascii="Times New Roman" w:hAnsi="Times New Roman" w:cs="Times New Roman"/>
          <w:sz w:val="28"/>
          <w:szCs w:val="28"/>
        </w:rPr>
        <w:t xml:space="preserve"> по кикбоксингу</w:t>
      </w:r>
    </w:p>
    <w:p w:rsidR="003C2972" w:rsidRPr="00D863E4" w:rsidRDefault="004445B5" w:rsidP="004445B5">
      <w:pPr>
        <w:jc w:val="center"/>
        <w:rPr>
          <w:rFonts w:ascii="Times New Roman" w:hAnsi="Times New Roman" w:cs="Times New Roman"/>
          <w:sz w:val="28"/>
          <w:szCs w:val="28"/>
        </w:rPr>
      </w:pPr>
      <w:r>
        <w:rPr>
          <w:rFonts w:ascii="Times New Roman" w:hAnsi="Times New Roman" w:cs="Times New Roman"/>
          <w:sz w:val="28"/>
          <w:szCs w:val="28"/>
        </w:rPr>
        <w:t xml:space="preserve">                                            </w:t>
      </w:r>
      <w:r w:rsidR="003C2972" w:rsidRPr="00D863E4">
        <w:rPr>
          <w:rFonts w:ascii="Times New Roman" w:hAnsi="Times New Roman" w:cs="Times New Roman"/>
          <w:sz w:val="28"/>
          <w:szCs w:val="28"/>
        </w:rPr>
        <w:t>Высшей квалификационной</w:t>
      </w:r>
      <w:r w:rsidR="00D863E4">
        <w:rPr>
          <w:rFonts w:ascii="Times New Roman" w:hAnsi="Times New Roman" w:cs="Times New Roman"/>
          <w:sz w:val="28"/>
          <w:szCs w:val="28"/>
        </w:rPr>
        <w:t xml:space="preserve"> категории</w:t>
      </w:r>
    </w:p>
    <w:p w:rsidR="003C2972" w:rsidRPr="00D863E4" w:rsidRDefault="004445B5" w:rsidP="004445B5">
      <w:pPr>
        <w:jc w:val="center"/>
        <w:rPr>
          <w:rFonts w:ascii="Times New Roman" w:hAnsi="Times New Roman" w:cs="Times New Roman"/>
          <w:sz w:val="28"/>
          <w:szCs w:val="28"/>
        </w:rPr>
      </w:pPr>
      <w:r>
        <w:rPr>
          <w:rFonts w:ascii="Times New Roman" w:hAnsi="Times New Roman" w:cs="Times New Roman"/>
          <w:sz w:val="28"/>
          <w:szCs w:val="28"/>
        </w:rPr>
        <w:t>К</w:t>
      </w:r>
      <w:r w:rsidR="003C2972" w:rsidRPr="00D863E4">
        <w:rPr>
          <w:rFonts w:ascii="Times New Roman" w:hAnsi="Times New Roman" w:cs="Times New Roman"/>
          <w:sz w:val="28"/>
          <w:szCs w:val="28"/>
        </w:rPr>
        <w:t>омаров А.П.</w:t>
      </w:r>
    </w:p>
    <w:p w:rsidR="003C2972" w:rsidRPr="00D863E4" w:rsidRDefault="003C2972" w:rsidP="00D863E4">
      <w:pPr>
        <w:jc w:val="right"/>
        <w:rPr>
          <w:rFonts w:ascii="Times New Roman" w:hAnsi="Times New Roman" w:cs="Times New Roman"/>
          <w:sz w:val="28"/>
          <w:szCs w:val="28"/>
        </w:rPr>
      </w:pPr>
    </w:p>
    <w:p w:rsidR="003C2972" w:rsidRDefault="003C2972" w:rsidP="00D863E4">
      <w:pPr>
        <w:jc w:val="right"/>
        <w:rPr>
          <w:rFonts w:ascii="Times New Roman" w:hAnsi="Times New Roman" w:cs="Times New Roman"/>
          <w:sz w:val="28"/>
          <w:szCs w:val="28"/>
        </w:rPr>
      </w:pPr>
    </w:p>
    <w:p w:rsidR="004445B5" w:rsidRDefault="004445B5" w:rsidP="00D863E4">
      <w:pPr>
        <w:jc w:val="right"/>
        <w:rPr>
          <w:rFonts w:ascii="Times New Roman" w:hAnsi="Times New Roman" w:cs="Times New Roman"/>
          <w:sz w:val="28"/>
          <w:szCs w:val="28"/>
        </w:rPr>
      </w:pPr>
    </w:p>
    <w:p w:rsidR="003C2972" w:rsidRPr="00D863E4" w:rsidRDefault="003C2972" w:rsidP="00D863E4">
      <w:pPr>
        <w:jc w:val="right"/>
        <w:rPr>
          <w:rFonts w:ascii="Times New Roman" w:hAnsi="Times New Roman" w:cs="Times New Roman"/>
          <w:sz w:val="28"/>
          <w:szCs w:val="28"/>
        </w:rPr>
      </w:pPr>
    </w:p>
    <w:p w:rsidR="003C2972" w:rsidRPr="00D863E4" w:rsidRDefault="00325CDE" w:rsidP="00D863E4">
      <w:pPr>
        <w:jc w:val="center"/>
        <w:rPr>
          <w:rFonts w:ascii="Times New Roman" w:hAnsi="Times New Roman" w:cs="Times New Roman"/>
          <w:sz w:val="28"/>
          <w:szCs w:val="28"/>
        </w:rPr>
      </w:pPr>
      <w:r w:rsidRPr="00D863E4">
        <w:rPr>
          <w:rFonts w:ascii="Times New Roman" w:hAnsi="Times New Roman" w:cs="Times New Roman"/>
          <w:sz w:val="28"/>
          <w:szCs w:val="28"/>
        </w:rPr>
        <w:t>Набережные Челны-2019</w:t>
      </w:r>
      <w:r w:rsidR="003C2972" w:rsidRPr="00D863E4">
        <w:rPr>
          <w:rFonts w:ascii="Times New Roman" w:hAnsi="Times New Roman" w:cs="Times New Roman"/>
          <w:sz w:val="28"/>
          <w:szCs w:val="28"/>
        </w:rPr>
        <w:t>г.</w:t>
      </w:r>
    </w:p>
    <w:p w:rsidR="004445B5" w:rsidRDefault="004445B5" w:rsidP="00D863E4">
      <w:pPr>
        <w:rPr>
          <w:rFonts w:ascii="Times New Roman" w:hAnsi="Times New Roman" w:cs="Times New Roman"/>
          <w:sz w:val="24"/>
          <w:szCs w:val="24"/>
        </w:rPr>
      </w:pPr>
    </w:p>
    <w:p w:rsidR="003C2972" w:rsidRPr="004445B5" w:rsidRDefault="003C2972" w:rsidP="00D863E4">
      <w:pPr>
        <w:rPr>
          <w:rFonts w:ascii="Times New Roman" w:hAnsi="Times New Roman" w:cs="Times New Roman"/>
          <w:sz w:val="24"/>
          <w:szCs w:val="24"/>
        </w:rPr>
      </w:pPr>
      <w:r w:rsidRPr="004445B5">
        <w:rPr>
          <w:rFonts w:ascii="Times New Roman" w:hAnsi="Times New Roman" w:cs="Times New Roman"/>
          <w:sz w:val="24"/>
          <w:szCs w:val="24"/>
        </w:rPr>
        <w:lastRenderedPageBreak/>
        <w:t>Оглавление</w:t>
      </w:r>
    </w:p>
    <w:p w:rsidR="003C2972" w:rsidRPr="004445B5" w:rsidRDefault="003C2972" w:rsidP="00D863E4">
      <w:pPr>
        <w:rPr>
          <w:rFonts w:ascii="Times New Roman" w:hAnsi="Times New Roman" w:cs="Times New Roman"/>
          <w:sz w:val="24"/>
          <w:szCs w:val="24"/>
        </w:rPr>
      </w:pPr>
    </w:p>
    <w:p w:rsidR="004445B5" w:rsidRDefault="003C2972" w:rsidP="00D863E4">
      <w:pPr>
        <w:rPr>
          <w:rFonts w:ascii="Times New Roman" w:hAnsi="Times New Roman" w:cs="Times New Roman"/>
          <w:sz w:val="24"/>
          <w:szCs w:val="24"/>
        </w:rPr>
      </w:pPr>
      <w:r w:rsidRPr="004445B5">
        <w:rPr>
          <w:rFonts w:ascii="Times New Roman" w:hAnsi="Times New Roman" w:cs="Times New Roman"/>
          <w:sz w:val="24"/>
          <w:szCs w:val="24"/>
        </w:rPr>
        <w:t xml:space="preserve">1.История развития кикбоксинга в Мире </w:t>
      </w:r>
    </w:p>
    <w:p w:rsidR="003C2972" w:rsidRPr="004445B5" w:rsidRDefault="00F55EE1" w:rsidP="00D863E4">
      <w:pPr>
        <w:rPr>
          <w:rFonts w:ascii="Times New Roman" w:hAnsi="Times New Roman" w:cs="Times New Roman"/>
          <w:sz w:val="24"/>
          <w:szCs w:val="24"/>
        </w:rPr>
      </w:pPr>
      <w:r w:rsidRPr="004445B5">
        <w:rPr>
          <w:rFonts w:ascii="Times New Roman" w:hAnsi="Times New Roman" w:cs="Times New Roman"/>
          <w:sz w:val="24"/>
          <w:szCs w:val="24"/>
        </w:rPr>
        <w:t>2</w:t>
      </w:r>
      <w:r w:rsidR="00325CDE" w:rsidRPr="004445B5">
        <w:rPr>
          <w:rFonts w:ascii="Times New Roman" w:hAnsi="Times New Roman" w:cs="Times New Roman"/>
          <w:sz w:val="24"/>
          <w:szCs w:val="24"/>
        </w:rPr>
        <w:t xml:space="preserve">. </w:t>
      </w:r>
      <w:r w:rsidR="00914157" w:rsidRPr="004445B5">
        <w:rPr>
          <w:rFonts w:ascii="Times New Roman" w:hAnsi="Times New Roman" w:cs="Times New Roman"/>
          <w:sz w:val="24"/>
          <w:szCs w:val="24"/>
        </w:rPr>
        <w:t xml:space="preserve">Дисциплина </w:t>
      </w:r>
      <w:proofErr w:type="gramStart"/>
      <w:r w:rsidR="00914157" w:rsidRPr="004445B5">
        <w:rPr>
          <w:rFonts w:ascii="Times New Roman" w:hAnsi="Times New Roman" w:cs="Times New Roman"/>
          <w:sz w:val="24"/>
          <w:szCs w:val="24"/>
        </w:rPr>
        <w:t xml:space="preserve">« </w:t>
      </w:r>
      <w:proofErr w:type="spellStart"/>
      <w:r w:rsidR="00914157" w:rsidRPr="004445B5">
        <w:rPr>
          <w:rFonts w:ascii="Times New Roman" w:hAnsi="Times New Roman" w:cs="Times New Roman"/>
          <w:sz w:val="24"/>
          <w:szCs w:val="24"/>
        </w:rPr>
        <w:t>Лайт</w:t>
      </w:r>
      <w:proofErr w:type="spellEnd"/>
      <w:proofErr w:type="gramEnd"/>
      <w:r w:rsidR="00914157" w:rsidRPr="004445B5">
        <w:rPr>
          <w:rFonts w:ascii="Times New Roman" w:hAnsi="Times New Roman" w:cs="Times New Roman"/>
          <w:sz w:val="24"/>
          <w:szCs w:val="24"/>
        </w:rPr>
        <w:t xml:space="preserve"> –контакт»</w:t>
      </w:r>
    </w:p>
    <w:p w:rsidR="00914157" w:rsidRPr="004445B5" w:rsidRDefault="00914157" w:rsidP="00D863E4">
      <w:pPr>
        <w:rPr>
          <w:rFonts w:ascii="Times New Roman" w:hAnsi="Times New Roman" w:cs="Times New Roman"/>
          <w:sz w:val="24"/>
          <w:szCs w:val="24"/>
        </w:rPr>
      </w:pPr>
      <w:proofErr w:type="gramStart"/>
      <w:r w:rsidRPr="004445B5">
        <w:rPr>
          <w:rFonts w:ascii="Times New Roman" w:hAnsi="Times New Roman" w:cs="Times New Roman"/>
          <w:sz w:val="24"/>
          <w:szCs w:val="24"/>
        </w:rPr>
        <w:t>3</w:t>
      </w:r>
      <w:r w:rsidR="00325CDE" w:rsidRPr="004445B5">
        <w:rPr>
          <w:rFonts w:ascii="Times New Roman" w:hAnsi="Times New Roman" w:cs="Times New Roman"/>
          <w:sz w:val="24"/>
          <w:szCs w:val="24"/>
        </w:rPr>
        <w:t>.</w:t>
      </w:r>
      <w:r w:rsidRPr="004445B5">
        <w:rPr>
          <w:rFonts w:ascii="Times New Roman" w:hAnsi="Times New Roman" w:cs="Times New Roman"/>
          <w:sz w:val="24"/>
          <w:szCs w:val="24"/>
        </w:rPr>
        <w:t>Дисциплина  «</w:t>
      </w:r>
      <w:proofErr w:type="gramEnd"/>
      <w:r w:rsidRPr="004445B5">
        <w:rPr>
          <w:rFonts w:ascii="Times New Roman" w:hAnsi="Times New Roman" w:cs="Times New Roman"/>
          <w:sz w:val="24"/>
          <w:szCs w:val="24"/>
        </w:rPr>
        <w:t xml:space="preserve"> Семи –контакт»  </w:t>
      </w:r>
    </w:p>
    <w:p w:rsidR="005B063D" w:rsidRPr="004445B5" w:rsidRDefault="00A64A1C" w:rsidP="00D863E4">
      <w:pPr>
        <w:rPr>
          <w:rFonts w:ascii="Times New Roman" w:hAnsi="Times New Roman" w:cs="Times New Roman"/>
          <w:sz w:val="24"/>
          <w:szCs w:val="24"/>
        </w:rPr>
      </w:pPr>
      <w:r w:rsidRPr="004445B5">
        <w:rPr>
          <w:rFonts w:ascii="Times New Roman" w:hAnsi="Times New Roman" w:cs="Times New Roman"/>
          <w:sz w:val="24"/>
          <w:szCs w:val="24"/>
        </w:rPr>
        <w:t>4</w:t>
      </w:r>
      <w:r w:rsidR="005B063D" w:rsidRPr="004445B5">
        <w:rPr>
          <w:rFonts w:ascii="Times New Roman" w:hAnsi="Times New Roman" w:cs="Times New Roman"/>
          <w:sz w:val="24"/>
          <w:szCs w:val="24"/>
        </w:rPr>
        <w:t xml:space="preserve">. Используемая литература </w:t>
      </w:r>
    </w:p>
    <w:p w:rsidR="003C2972" w:rsidRPr="004445B5" w:rsidRDefault="003C2972" w:rsidP="00D863E4">
      <w:pPr>
        <w:rPr>
          <w:rFonts w:ascii="Times New Roman" w:hAnsi="Times New Roman" w:cs="Times New Roman"/>
          <w:sz w:val="24"/>
          <w:szCs w:val="24"/>
        </w:rPr>
      </w:pPr>
    </w:p>
    <w:p w:rsidR="003C2972" w:rsidRPr="00D863E4" w:rsidRDefault="003C2972" w:rsidP="00D863E4">
      <w:pPr>
        <w:rPr>
          <w:rFonts w:ascii="Times New Roman" w:hAnsi="Times New Roman" w:cs="Times New Roman"/>
          <w:sz w:val="28"/>
          <w:szCs w:val="28"/>
        </w:rPr>
      </w:pPr>
    </w:p>
    <w:p w:rsidR="0037593C" w:rsidRPr="00D863E4" w:rsidRDefault="0037593C"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FE3F89" w:rsidRPr="00D863E4" w:rsidRDefault="00FE3F89" w:rsidP="00D863E4">
      <w:pPr>
        <w:rPr>
          <w:rFonts w:ascii="Times New Roman" w:hAnsi="Times New Roman" w:cs="Times New Roman"/>
          <w:sz w:val="28"/>
          <w:szCs w:val="28"/>
        </w:rPr>
      </w:pPr>
    </w:p>
    <w:p w:rsidR="00D863E4" w:rsidRDefault="00D863E4"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p w:rsidR="004445B5" w:rsidRDefault="004445B5" w:rsidP="00D863E4">
      <w:pPr>
        <w:rPr>
          <w:rFonts w:ascii="Times New Roman" w:hAnsi="Times New Roman" w:cs="Times New Roman"/>
          <w:sz w:val="28"/>
          <w:szCs w:val="28"/>
        </w:rPr>
      </w:pPr>
    </w:p>
    <w:tbl>
      <w:tblPr>
        <w:tblW w:w="4585" w:type="pct"/>
        <w:tblCellSpacing w:w="15" w:type="dxa"/>
        <w:tblCellMar>
          <w:left w:w="0" w:type="dxa"/>
          <w:right w:w="0" w:type="dxa"/>
        </w:tblCellMar>
        <w:tblLook w:val="04A0" w:firstRow="1" w:lastRow="0" w:firstColumn="1" w:lastColumn="0" w:noHBand="0" w:noVBand="1"/>
      </w:tblPr>
      <w:tblGrid>
        <w:gridCol w:w="8634"/>
      </w:tblGrid>
      <w:tr w:rsidR="00934EB8" w:rsidRPr="004445B5" w:rsidTr="004445B5">
        <w:trPr>
          <w:trHeight w:val="701"/>
          <w:tblCellSpacing w:w="15" w:type="dxa"/>
        </w:trPr>
        <w:tc>
          <w:tcPr>
            <w:tcW w:w="4965" w:type="pct"/>
            <w:shd w:val="clear" w:color="auto" w:fill="auto"/>
            <w:vAlign w:val="center"/>
            <w:hideMark/>
          </w:tcPr>
          <w:p w:rsidR="00934EB8" w:rsidRPr="004445B5" w:rsidRDefault="004445B5" w:rsidP="004445B5">
            <w:pPr>
              <w:spacing w:after="0" w:line="240" w:lineRule="auto"/>
              <w:rPr>
                <w:rFonts w:ascii="Times New Roman" w:hAnsi="Times New Roman" w:cs="Times New Roman"/>
                <w:b/>
                <w:sz w:val="24"/>
                <w:szCs w:val="24"/>
              </w:rPr>
            </w:pPr>
            <w:hyperlink r:id="rId6" w:history="1">
              <w:r w:rsidR="00934EB8" w:rsidRPr="004445B5">
                <w:rPr>
                  <w:rFonts w:ascii="Times New Roman" w:hAnsi="Times New Roman" w:cs="Times New Roman"/>
                  <w:b/>
                  <w:sz w:val="24"/>
                  <w:szCs w:val="24"/>
                </w:rPr>
                <w:t xml:space="preserve">История развития     </w:t>
              </w:r>
              <w:r w:rsidR="009A4FAB" w:rsidRPr="004445B5">
                <w:rPr>
                  <w:rFonts w:ascii="Times New Roman" w:hAnsi="Times New Roman" w:cs="Times New Roman"/>
                  <w:b/>
                  <w:sz w:val="24"/>
                  <w:szCs w:val="24"/>
                </w:rPr>
                <w:t xml:space="preserve"> </w:t>
              </w:r>
              <w:r w:rsidR="00934EB8" w:rsidRPr="004445B5">
                <w:rPr>
                  <w:rFonts w:ascii="Times New Roman" w:hAnsi="Times New Roman" w:cs="Times New Roman"/>
                  <w:b/>
                  <w:sz w:val="24"/>
                  <w:szCs w:val="24"/>
                </w:rPr>
                <w:t>кикбоксинга</w:t>
              </w:r>
            </w:hyperlink>
          </w:p>
        </w:tc>
      </w:tr>
    </w:tbl>
    <w:p w:rsidR="00934EB8" w:rsidRPr="004445B5" w:rsidRDefault="00934EB8" w:rsidP="004445B5">
      <w:pPr>
        <w:spacing w:after="0" w:line="240" w:lineRule="auto"/>
        <w:rPr>
          <w:rFonts w:ascii="Times New Roman" w:hAnsi="Times New Roman" w:cs="Times New Roman"/>
          <w:sz w:val="24"/>
          <w:szCs w:val="24"/>
        </w:rPr>
      </w:pPr>
    </w:p>
    <w:tbl>
      <w:tblPr>
        <w:tblW w:w="0" w:type="auto"/>
        <w:tblCellSpacing w:w="15" w:type="dxa"/>
        <w:tblInd w:w="-254" w:type="dxa"/>
        <w:tblCellMar>
          <w:left w:w="0" w:type="dxa"/>
          <w:right w:w="0" w:type="dxa"/>
        </w:tblCellMar>
        <w:tblLook w:val="04A0" w:firstRow="1" w:lastRow="0" w:firstColumn="1" w:lastColumn="0" w:noHBand="0" w:noVBand="1"/>
      </w:tblPr>
      <w:tblGrid>
        <w:gridCol w:w="9669"/>
      </w:tblGrid>
      <w:tr w:rsidR="00934EB8" w:rsidRPr="004445B5" w:rsidTr="004445B5">
        <w:trPr>
          <w:tblCellSpacing w:w="15" w:type="dxa"/>
        </w:trPr>
        <w:tc>
          <w:tcPr>
            <w:tcW w:w="0" w:type="auto"/>
            <w:shd w:val="clear" w:color="auto" w:fill="auto"/>
            <w:hideMark/>
          </w:tcPr>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Кикбоксинг – единоборство, имеющее очень сильные и древние корни. Кикбоксинг берёт своё начало с третьего тысячелетия до нашей эры, в Древнем Вавилоне, где мы и находим источники существования кулачного боя на благородных условиях. С самых античных времён самые просвещенные по тогдашним меркам греки практиковали очень жесткий вид единоборств, в котором соперники били друг друга ногами и руками. Особенное внимание уделялось рукам.</w:t>
            </w:r>
          </w:p>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Причём, если руки обматывались свинцовыми прокладками, то ноги, всегда оставались босыми. В древней Голландии своего рода дуэлью считались бои на руках и ногах. Позже англичанами был разрекламирован первый бокс. Интересно, что изначально в нём практиковались, наряду с ударами рук, удары ногами и даже головой.</w:t>
            </w:r>
          </w:p>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 xml:space="preserve">Поединок проходил с голыми руками и лишь на тренировках, дабы не повреждать лишний раз суставы, боксёрами использовались перчатки. Но со временем кровавость и жестокость бокса становились всё меньше и меньше. Дж. </w:t>
            </w:r>
            <w:proofErr w:type="spellStart"/>
            <w:r w:rsidRPr="004445B5">
              <w:rPr>
                <w:rFonts w:ascii="Times New Roman" w:hAnsi="Times New Roman" w:cs="Times New Roman"/>
                <w:sz w:val="24"/>
                <w:szCs w:val="24"/>
              </w:rPr>
              <w:t>Браутоном</w:t>
            </w:r>
            <w:proofErr w:type="spellEnd"/>
            <w:r w:rsidRPr="004445B5">
              <w:rPr>
                <w:rFonts w:ascii="Times New Roman" w:hAnsi="Times New Roman" w:cs="Times New Roman"/>
                <w:sz w:val="24"/>
                <w:szCs w:val="24"/>
              </w:rPr>
              <w:t xml:space="preserve"> в 1743 году были придуманы первые в истории правила бокса. В честь первого создателя правил был назван </w:t>
            </w:r>
            <w:proofErr w:type="spellStart"/>
            <w:r w:rsidRPr="004445B5">
              <w:rPr>
                <w:rFonts w:ascii="Times New Roman" w:hAnsi="Times New Roman" w:cs="Times New Roman"/>
                <w:sz w:val="24"/>
                <w:szCs w:val="24"/>
              </w:rPr>
              <w:t>Браутонский</w:t>
            </w:r>
            <w:proofErr w:type="spellEnd"/>
            <w:r w:rsidRPr="004445B5">
              <w:rPr>
                <w:rFonts w:ascii="Times New Roman" w:hAnsi="Times New Roman" w:cs="Times New Roman"/>
                <w:sz w:val="24"/>
                <w:szCs w:val="24"/>
              </w:rPr>
              <w:t xml:space="preserve"> кодекс, вошедший в практику благодаря нему.</w:t>
            </w:r>
          </w:p>
          <w:p w:rsidR="00706E8F"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 xml:space="preserve">В 1783 году были созданы новые правила, в которых приводились списки разрешенных приемов, прав и обязанностей противников. В 1865 году маркизом </w:t>
            </w:r>
            <w:proofErr w:type="spellStart"/>
            <w:r w:rsidRPr="004445B5">
              <w:rPr>
                <w:rFonts w:ascii="Times New Roman" w:hAnsi="Times New Roman" w:cs="Times New Roman"/>
                <w:sz w:val="24"/>
                <w:szCs w:val="24"/>
              </w:rPr>
              <w:t>Куинсберри</w:t>
            </w:r>
            <w:proofErr w:type="spellEnd"/>
            <w:r w:rsidRPr="004445B5">
              <w:rPr>
                <w:rFonts w:ascii="Times New Roman" w:hAnsi="Times New Roman" w:cs="Times New Roman"/>
                <w:sz w:val="24"/>
                <w:szCs w:val="24"/>
              </w:rPr>
              <w:t xml:space="preserve"> при взаимодействии с журналистом Дж. </w:t>
            </w:r>
            <w:proofErr w:type="spellStart"/>
            <w:r w:rsidRPr="004445B5">
              <w:rPr>
                <w:rFonts w:ascii="Times New Roman" w:hAnsi="Times New Roman" w:cs="Times New Roman"/>
                <w:sz w:val="24"/>
                <w:szCs w:val="24"/>
              </w:rPr>
              <w:t>Чамберсон</w:t>
            </w:r>
            <w:proofErr w:type="spellEnd"/>
            <w:r w:rsidRPr="004445B5">
              <w:rPr>
                <w:rFonts w:ascii="Times New Roman" w:hAnsi="Times New Roman" w:cs="Times New Roman"/>
                <w:sz w:val="24"/>
                <w:szCs w:val="24"/>
              </w:rPr>
              <w:t xml:space="preserve"> был разработан новейший кодекс правил, именуемых никак иначе как Правила </w:t>
            </w:r>
            <w:proofErr w:type="spellStart"/>
            <w:r w:rsidRPr="004445B5">
              <w:rPr>
                <w:rFonts w:ascii="Times New Roman" w:hAnsi="Times New Roman" w:cs="Times New Roman"/>
                <w:sz w:val="24"/>
                <w:szCs w:val="24"/>
              </w:rPr>
              <w:t>Куинсберри</w:t>
            </w:r>
            <w:proofErr w:type="spellEnd"/>
            <w:r w:rsidRPr="004445B5">
              <w:rPr>
                <w:rFonts w:ascii="Times New Roman" w:hAnsi="Times New Roman" w:cs="Times New Roman"/>
                <w:sz w:val="24"/>
                <w:szCs w:val="24"/>
              </w:rPr>
              <w:t xml:space="preserve">. Большое распространение кодекс получил только к 1872 году. </w:t>
            </w:r>
          </w:p>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 xml:space="preserve">Большинство основных правил кодекса являются основой современных правил бокса. Именно благодаря правилам </w:t>
            </w:r>
            <w:proofErr w:type="spellStart"/>
            <w:r w:rsidRPr="004445B5">
              <w:rPr>
                <w:rFonts w:ascii="Times New Roman" w:hAnsi="Times New Roman" w:cs="Times New Roman"/>
                <w:sz w:val="24"/>
                <w:szCs w:val="24"/>
              </w:rPr>
              <w:t>Куинсберри</w:t>
            </w:r>
            <w:proofErr w:type="spellEnd"/>
            <w:r w:rsidRPr="004445B5">
              <w:rPr>
                <w:rFonts w:ascii="Times New Roman" w:hAnsi="Times New Roman" w:cs="Times New Roman"/>
                <w:sz w:val="24"/>
                <w:szCs w:val="24"/>
              </w:rPr>
              <w:t xml:space="preserve"> боксёрские поединки были перенесены на ринг, а также их постоянной составляющей стали перчатки.              </w:t>
            </w:r>
            <w:r w:rsidR="007B68AD" w:rsidRPr="004445B5">
              <w:rPr>
                <w:rFonts w:ascii="Times New Roman" w:hAnsi="Times New Roman" w:cs="Times New Roman"/>
                <w:sz w:val="24"/>
                <w:szCs w:val="24"/>
              </w:rPr>
              <w:t xml:space="preserve">                    </w:t>
            </w:r>
          </w:p>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Сначала были отменены, а после и вовсе запрещены удары</w:t>
            </w:r>
          </w:p>
          <w:p w:rsidR="00761B43"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 xml:space="preserve">ногами. В свою очередь во Франции по – прежнему практиковались единоборства </w:t>
            </w:r>
            <w:proofErr w:type="gramStart"/>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саватт</w:t>
            </w:r>
            <w:proofErr w:type="spellEnd"/>
            <w:proofErr w:type="gram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шоссон</w:t>
            </w:r>
            <w:proofErr w:type="spellEnd"/>
            <w:r w:rsidRPr="004445B5">
              <w:rPr>
                <w:rFonts w:ascii="Times New Roman" w:hAnsi="Times New Roman" w:cs="Times New Roman"/>
                <w:sz w:val="24"/>
                <w:szCs w:val="24"/>
              </w:rPr>
              <w:t xml:space="preserve">), в которых удары </w:t>
            </w:r>
            <w:r w:rsidR="00706E8F" w:rsidRPr="004445B5">
              <w:rPr>
                <w:rFonts w:ascii="Times New Roman" w:hAnsi="Times New Roman" w:cs="Times New Roman"/>
                <w:sz w:val="24"/>
                <w:szCs w:val="24"/>
              </w:rPr>
              <w:t xml:space="preserve">ногами занимают особенное мест. </w:t>
            </w:r>
            <w:r w:rsidRPr="004445B5">
              <w:rPr>
                <w:rFonts w:ascii="Times New Roman" w:hAnsi="Times New Roman" w:cs="Times New Roman"/>
                <w:sz w:val="24"/>
                <w:szCs w:val="24"/>
              </w:rPr>
              <w:t xml:space="preserve">Под видом одного из трофеев после Второй Мировой войны, на американском и европейском континентах завоёвывала всё большую популярность </w:t>
            </w:r>
            <w:proofErr w:type="gramStart"/>
            <w:r w:rsidRPr="004445B5">
              <w:rPr>
                <w:rFonts w:ascii="Times New Roman" w:hAnsi="Times New Roman" w:cs="Times New Roman"/>
                <w:sz w:val="24"/>
                <w:szCs w:val="24"/>
              </w:rPr>
              <w:t>японская национальная борьба</w:t>
            </w:r>
            <w:proofErr w:type="gramEnd"/>
            <w:r w:rsidRPr="004445B5">
              <w:rPr>
                <w:rFonts w:ascii="Times New Roman" w:hAnsi="Times New Roman" w:cs="Times New Roman"/>
                <w:sz w:val="24"/>
                <w:szCs w:val="24"/>
              </w:rPr>
              <w:t xml:space="preserve"> называемая каратэ. Брюс Ли и все его фильмы произвели настоящий фурор в мире, где всё большее и большее распространение получали восточные единоборства. В мае 1974 года американец </w:t>
            </w:r>
            <w:proofErr w:type="spellStart"/>
            <w:r w:rsidRPr="004445B5">
              <w:rPr>
                <w:rFonts w:ascii="Times New Roman" w:hAnsi="Times New Roman" w:cs="Times New Roman"/>
                <w:sz w:val="24"/>
                <w:szCs w:val="24"/>
              </w:rPr>
              <w:t>М.Андерсон</w:t>
            </w:r>
            <w:proofErr w:type="spellEnd"/>
            <w:r w:rsidRPr="004445B5">
              <w:rPr>
                <w:rFonts w:ascii="Times New Roman" w:hAnsi="Times New Roman" w:cs="Times New Roman"/>
                <w:sz w:val="24"/>
                <w:szCs w:val="24"/>
              </w:rPr>
              <w:t xml:space="preserve"> и немец </w:t>
            </w:r>
            <w:proofErr w:type="spellStart"/>
            <w:r w:rsidRPr="004445B5">
              <w:rPr>
                <w:rFonts w:ascii="Times New Roman" w:hAnsi="Times New Roman" w:cs="Times New Roman"/>
                <w:sz w:val="24"/>
                <w:szCs w:val="24"/>
              </w:rPr>
              <w:t>Г.Брукер</w:t>
            </w:r>
            <w:proofErr w:type="spellEnd"/>
            <w:r w:rsidRPr="004445B5">
              <w:rPr>
                <w:rFonts w:ascii="Times New Roman" w:hAnsi="Times New Roman" w:cs="Times New Roman"/>
                <w:sz w:val="24"/>
                <w:szCs w:val="24"/>
              </w:rPr>
              <w:t xml:space="preserve"> организовали и провели Первый европейский турнир по каратэ всех стилей, а также первую межконтинентальную встречу Европа - США, с участием 88 спортсменов, обладающих черными поясами. В то же время появляется общепринятое название «кикбоксинг», которое переводится как бокс с элементами пинков, получивших распространение благодаря признанию преимущества ударов руками боксёра над движениями рук в каратэ. Кикбоксинг в настоящее время представляет своего рода комбинацию из элементов каратэ и бокса, придуманного англичанами. Через некоторое время к ним присоединились элементы тайского бокса и </w:t>
            </w:r>
            <w:proofErr w:type="spellStart"/>
            <w:r w:rsidRPr="004445B5">
              <w:rPr>
                <w:rFonts w:ascii="Times New Roman" w:hAnsi="Times New Roman" w:cs="Times New Roman"/>
                <w:sz w:val="24"/>
                <w:szCs w:val="24"/>
              </w:rPr>
              <w:t>тэйквандо</w:t>
            </w:r>
            <w:proofErr w:type="spellEnd"/>
            <w:r w:rsidRPr="004445B5">
              <w:rPr>
                <w:rFonts w:ascii="Times New Roman" w:hAnsi="Times New Roman" w:cs="Times New Roman"/>
                <w:sz w:val="24"/>
                <w:szCs w:val="24"/>
              </w:rPr>
              <w:t>. Начиная с того времени, кикбоксинг является боевым искусством, объединяющим восточные и западные традиции. К тому же кикбоксинг считается одним из самых зрелищных и динамичных видом единоборства. Именно поэтому он на протяжении столь долгого времени привлекает к себе повышенное внимание зрителей и требует от спортсменов гармоничного развития как физических, так и психологических характерист</w:t>
            </w:r>
            <w:r w:rsidR="007B68AD" w:rsidRPr="004445B5">
              <w:rPr>
                <w:rFonts w:ascii="Times New Roman" w:hAnsi="Times New Roman" w:cs="Times New Roman"/>
                <w:sz w:val="24"/>
                <w:szCs w:val="24"/>
              </w:rPr>
              <w:t>ик.</w:t>
            </w:r>
            <w:r w:rsidRPr="004445B5">
              <w:rPr>
                <w:rFonts w:ascii="Times New Roman" w:hAnsi="Times New Roman" w:cs="Times New Roman"/>
                <w:sz w:val="24"/>
                <w:szCs w:val="24"/>
              </w:rPr>
              <w:t xml:space="preserve">         </w:t>
            </w:r>
            <w:r w:rsidR="007B68AD" w:rsidRPr="004445B5">
              <w:rPr>
                <w:rFonts w:ascii="Times New Roman" w:hAnsi="Times New Roman" w:cs="Times New Roman"/>
                <w:sz w:val="24"/>
                <w:szCs w:val="24"/>
              </w:rPr>
              <w:t xml:space="preserve">                        </w:t>
            </w:r>
          </w:p>
          <w:p w:rsidR="00934EB8" w:rsidRPr="004445B5" w:rsidRDefault="00934EB8" w:rsidP="004445B5">
            <w:pPr>
              <w:spacing w:after="0" w:line="240" w:lineRule="auto"/>
              <w:ind w:firstLine="680"/>
              <w:jc w:val="both"/>
              <w:rPr>
                <w:rFonts w:ascii="Times New Roman" w:hAnsi="Times New Roman" w:cs="Times New Roman"/>
                <w:sz w:val="24"/>
                <w:szCs w:val="24"/>
              </w:rPr>
            </w:pPr>
            <w:r w:rsidRPr="004445B5">
              <w:rPr>
                <w:rFonts w:ascii="Times New Roman" w:hAnsi="Times New Roman" w:cs="Times New Roman"/>
                <w:sz w:val="24"/>
                <w:szCs w:val="24"/>
              </w:rPr>
              <w:t xml:space="preserve">В сентябре 1974 года в городе Лос-Анджелес проводилось первое мировое первенство по контактному каратэ, проводимое в четырех различных весовых категориях. И уже в сентябре 1975 года в Западном Берлине проводился второй общеевропейский турнир по контактному каратэ. В нём приняли участие более чем четыреста мастеров каратэ, </w:t>
            </w:r>
            <w:proofErr w:type="spellStart"/>
            <w:r w:rsidRPr="004445B5">
              <w:rPr>
                <w:rFonts w:ascii="Times New Roman" w:hAnsi="Times New Roman" w:cs="Times New Roman"/>
                <w:sz w:val="24"/>
                <w:szCs w:val="24"/>
              </w:rPr>
              <w:t>таэквондо</w:t>
            </w:r>
            <w:proofErr w:type="spellEnd"/>
            <w:r w:rsidRPr="004445B5">
              <w:rPr>
                <w:rFonts w:ascii="Times New Roman" w:hAnsi="Times New Roman" w:cs="Times New Roman"/>
                <w:sz w:val="24"/>
                <w:szCs w:val="24"/>
              </w:rPr>
              <w:t xml:space="preserve"> и кунг-фу. По завершению турнира был проведён первый в Европе матч каратистов-</w:t>
            </w:r>
            <w:r w:rsidRPr="004445B5">
              <w:rPr>
                <w:rFonts w:ascii="Times New Roman" w:hAnsi="Times New Roman" w:cs="Times New Roman"/>
                <w:sz w:val="24"/>
                <w:szCs w:val="24"/>
              </w:rPr>
              <w:lastRenderedPageBreak/>
              <w:t xml:space="preserve">профессионалов с применением правила полного контакта. Начало стремительного развития популярности кикбоксинга в Америке и Европе датируется 1974-м годом. Турниры и чемпионаты проводились в Париже, Лос-Анджелесе, Милане, Лондоне, Будапеште, Западном Берлине, Мюнхене, Гарце, а также во многих других городах Германии, Италии, Испании, Австрии, Англии и Америки. Зарождение женского бокса было зафиксировано в 1985 году. В самые первые годы существования кикбоксинга там принимали участие такие узнаваемые сейчас личности, как Брюс Ли, </w:t>
            </w:r>
            <w:proofErr w:type="spellStart"/>
            <w:r w:rsidRPr="004445B5">
              <w:rPr>
                <w:rFonts w:ascii="Times New Roman" w:hAnsi="Times New Roman" w:cs="Times New Roman"/>
                <w:sz w:val="24"/>
                <w:szCs w:val="24"/>
              </w:rPr>
              <w:t>Чак</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Норисс</w:t>
            </w:r>
            <w:proofErr w:type="spellEnd"/>
            <w:r w:rsidRPr="004445B5">
              <w:rPr>
                <w:rFonts w:ascii="Times New Roman" w:hAnsi="Times New Roman" w:cs="Times New Roman"/>
                <w:sz w:val="24"/>
                <w:szCs w:val="24"/>
              </w:rPr>
              <w:t xml:space="preserve">, Билл Уоллес - </w:t>
            </w:r>
            <w:proofErr w:type="gramStart"/>
            <w:r w:rsidRPr="004445B5">
              <w:rPr>
                <w:rFonts w:ascii="Times New Roman" w:hAnsi="Times New Roman" w:cs="Times New Roman"/>
                <w:sz w:val="24"/>
                <w:szCs w:val="24"/>
              </w:rPr>
              <w:t>Супер фут</w:t>
            </w:r>
            <w:proofErr w:type="gram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Доменик</w:t>
            </w:r>
            <w:proofErr w:type="spellEnd"/>
            <w:r w:rsidRPr="004445B5">
              <w:rPr>
                <w:rFonts w:ascii="Times New Roman" w:hAnsi="Times New Roman" w:cs="Times New Roman"/>
                <w:sz w:val="24"/>
                <w:szCs w:val="24"/>
              </w:rPr>
              <w:t xml:space="preserve"> Валера, Дон Дракон Уилсон, Бенни Реактивный </w:t>
            </w:r>
            <w:proofErr w:type="spellStart"/>
            <w:r w:rsidRPr="004445B5">
              <w:rPr>
                <w:rFonts w:ascii="Times New Roman" w:hAnsi="Times New Roman" w:cs="Times New Roman"/>
                <w:sz w:val="24"/>
                <w:szCs w:val="24"/>
              </w:rPr>
              <w:t>Уркидес</w:t>
            </w:r>
            <w:proofErr w:type="spellEnd"/>
            <w:r w:rsidRPr="004445B5">
              <w:rPr>
                <w:rFonts w:ascii="Times New Roman" w:hAnsi="Times New Roman" w:cs="Times New Roman"/>
                <w:sz w:val="24"/>
                <w:szCs w:val="24"/>
              </w:rPr>
              <w:t xml:space="preserve"> и многие другие.</w:t>
            </w:r>
          </w:p>
        </w:tc>
      </w:tr>
    </w:tbl>
    <w:p w:rsidR="00934EB8" w:rsidRPr="004445B5" w:rsidRDefault="00934EB8" w:rsidP="004445B5">
      <w:pPr>
        <w:spacing w:after="0" w:line="240" w:lineRule="auto"/>
        <w:rPr>
          <w:rFonts w:ascii="Times New Roman" w:hAnsi="Times New Roman" w:cs="Times New Roman"/>
          <w:sz w:val="24"/>
          <w:szCs w:val="24"/>
        </w:rPr>
      </w:pPr>
      <w:r w:rsidRPr="004445B5">
        <w:rPr>
          <w:rFonts w:ascii="Times New Roman" w:hAnsi="Times New Roman" w:cs="Times New Roman"/>
          <w:sz w:val="24"/>
          <w:szCs w:val="24"/>
        </w:rPr>
        <w:lastRenderedPageBreak/>
        <w:br w:type="page"/>
      </w:r>
    </w:p>
    <w:p w:rsidR="0087668B" w:rsidRPr="004445B5" w:rsidRDefault="0087668B" w:rsidP="004445B5">
      <w:pPr>
        <w:spacing w:after="0" w:line="240" w:lineRule="auto"/>
        <w:rPr>
          <w:rFonts w:ascii="Times New Roman" w:hAnsi="Times New Roman" w:cs="Times New Roman"/>
          <w:sz w:val="24"/>
          <w:szCs w:val="24"/>
        </w:rPr>
      </w:pPr>
      <w:r w:rsidRPr="004445B5">
        <w:rPr>
          <w:rFonts w:ascii="Times New Roman" w:hAnsi="Times New Roman" w:cs="Times New Roman"/>
          <w:sz w:val="24"/>
          <w:szCs w:val="24"/>
        </w:rPr>
        <w:lastRenderedPageBreak/>
        <w:t xml:space="preserve">                                                             </w:t>
      </w:r>
      <w:r w:rsidR="00914157" w:rsidRPr="004445B5">
        <w:rPr>
          <w:rFonts w:ascii="Times New Roman" w:hAnsi="Times New Roman" w:cs="Times New Roman"/>
          <w:sz w:val="24"/>
          <w:szCs w:val="24"/>
        </w:rPr>
        <w:t xml:space="preserve"> </w:t>
      </w:r>
    </w:p>
    <w:p w:rsidR="00B0538D" w:rsidRDefault="009A4FAB" w:rsidP="004445B5">
      <w:pPr>
        <w:spacing w:after="0" w:line="240" w:lineRule="auto"/>
        <w:rPr>
          <w:rFonts w:ascii="Times New Roman" w:hAnsi="Times New Roman" w:cs="Times New Roman"/>
          <w:b/>
          <w:sz w:val="24"/>
          <w:szCs w:val="24"/>
        </w:rPr>
      </w:pPr>
      <w:r w:rsidRPr="004445B5">
        <w:rPr>
          <w:rFonts w:ascii="Times New Roman" w:hAnsi="Times New Roman" w:cs="Times New Roman"/>
          <w:sz w:val="24"/>
          <w:szCs w:val="24"/>
        </w:rPr>
        <w:t xml:space="preserve">        </w:t>
      </w:r>
      <w:r w:rsidR="00B0538D" w:rsidRPr="004445B5">
        <w:rPr>
          <w:rFonts w:ascii="Times New Roman" w:hAnsi="Times New Roman" w:cs="Times New Roman"/>
          <w:sz w:val="24"/>
          <w:szCs w:val="24"/>
        </w:rPr>
        <w:t xml:space="preserve">  </w:t>
      </w:r>
      <w:r w:rsidR="00285C82" w:rsidRPr="004445B5">
        <w:rPr>
          <w:rFonts w:ascii="Times New Roman" w:hAnsi="Times New Roman" w:cs="Times New Roman"/>
          <w:b/>
          <w:sz w:val="24"/>
          <w:szCs w:val="24"/>
        </w:rPr>
        <w:t xml:space="preserve">Дисциплина </w:t>
      </w:r>
      <w:proofErr w:type="spellStart"/>
      <w:r w:rsidR="00B0538D" w:rsidRPr="004445B5">
        <w:rPr>
          <w:rFonts w:ascii="Times New Roman" w:hAnsi="Times New Roman" w:cs="Times New Roman"/>
          <w:b/>
          <w:sz w:val="24"/>
          <w:szCs w:val="24"/>
        </w:rPr>
        <w:t>Лайт</w:t>
      </w:r>
      <w:proofErr w:type="spellEnd"/>
      <w:r w:rsidR="00B0538D" w:rsidRPr="004445B5">
        <w:rPr>
          <w:rFonts w:ascii="Times New Roman" w:hAnsi="Times New Roman" w:cs="Times New Roman"/>
          <w:b/>
          <w:sz w:val="24"/>
          <w:szCs w:val="24"/>
        </w:rPr>
        <w:t>-контакт</w:t>
      </w:r>
    </w:p>
    <w:p w:rsidR="004445B5" w:rsidRPr="004445B5" w:rsidRDefault="004445B5" w:rsidP="004445B5">
      <w:pPr>
        <w:spacing w:after="0" w:line="240" w:lineRule="auto"/>
        <w:rPr>
          <w:rFonts w:ascii="Times New Roman" w:hAnsi="Times New Roman" w:cs="Times New Roman"/>
          <w:b/>
          <w:sz w:val="24"/>
          <w:szCs w:val="24"/>
        </w:rPr>
      </w:pP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1.1. Для проведения боев по кикбоксингу в программе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 xml:space="preserve">-контакт рекомендуется использовать боксерский ринг (см. Раздел 24 правил по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1.2. В случае отсутствия ринга соревнования могут проводиться на площадке. Размеры всей площадки 8х8 метров. Размеры площадки для боя 6х6 метров. Линии площадки для боя должны быть отчетливо отмечены полосками. Внутри площадки должны быть отмечены стартовые места для бойцов на расстоянии 2-х метров друг от друга.</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1.3. Рекомендуется использовать для площадки маты (татами).</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1.4. Соревнования на деревянном полу проводятся только в особых случаях.</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2. Весовые категории.</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2.1. Юноши 12-14 лет (см. Пункт 9.2- правил по программе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3. Экипировка и защитное снаряжение спортсмена.</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3.1. Верх спортсмена должен быть в футболке или спортивной майке.</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Далее см. Раздел 5 правил по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4. Запрещенные удары и действия.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4.1. Запрещается наносить акцентированные (сильные) удары руками и ногами.</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4.2. Если бой ведется на площадке, то намеренное покидание площадки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наказывается.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Далее см. Раздел 14 правил по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5. Рефери.</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5.1. Рефери обязан сразу пресекать попытки кого-либо из соперников работать в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-контакте.</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5.2. Если один из соперников работает в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-контакте, то ему последовательно объявляется замечание, предупреждение, снимается очко, затем сразу объявляется второе "минус-очко" и при дальнейшем нарушении следует дисквалификация.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5.3. Если один из спортсменов оказался в нокдауне, то его сопернику объявляется "минус-очко".</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5.4. Если один </w:t>
      </w:r>
      <w:proofErr w:type="spellStart"/>
      <w:r w:rsidRPr="004445B5">
        <w:rPr>
          <w:rFonts w:ascii="Times New Roman" w:hAnsi="Times New Roman" w:cs="Times New Roman"/>
          <w:sz w:val="24"/>
          <w:szCs w:val="24"/>
        </w:rPr>
        <w:t>кикбоксер</w:t>
      </w:r>
      <w:proofErr w:type="spellEnd"/>
      <w:r w:rsidRPr="004445B5">
        <w:rPr>
          <w:rFonts w:ascii="Times New Roman" w:hAnsi="Times New Roman" w:cs="Times New Roman"/>
          <w:sz w:val="24"/>
          <w:szCs w:val="24"/>
        </w:rPr>
        <w:t xml:space="preserve"> нокаутировал другого, то он дисквалифицируется.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5.5. Если бой ведется на площадке, то намеренное покидание площадки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независимо в каком раунде оно сделано, наказывается: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 первый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xml:space="preserve"> - замечание;</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 второй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xml:space="preserve"> - предупреждение;</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 третий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xml:space="preserve"> - минус-очко;</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 четвертый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xml:space="preserve"> - минус-очко;</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 пятый </w:t>
      </w:r>
      <w:proofErr w:type="spellStart"/>
      <w:r w:rsidRPr="004445B5">
        <w:rPr>
          <w:rFonts w:ascii="Times New Roman" w:hAnsi="Times New Roman" w:cs="Times New Roman"/>
          <w:sz w:val="24"/>
          <w:szCs w:val="24"/>
        </w:rPr>
        <w:t>искейп</w:t>
      </w:r>
      <w:proofErr w:type="spellEnd"/>
      <w:r w:rsidRPr="004445B5">
        <w:rPr>
          <w:rFonts w:ascii="Times New Roman" w:hAnsi="Times New Roman" w:cs="Times New Roman"/>
          <w:sz w:val="24"/>
          <w:szCs w:val="24"/>
        </w:rPr>
        <w:t xml:space="preserve"> - дисквалификация.</w:t>
      </w:r>
    </w:p>
    <w:p w:rsidR="00B0538D" w:rsidRPr="004445B5" w:rsidRDefault="00B0538D" w:rsidP="004445B5">
      <w:pPr>
        <w:spacing w:after="0" w:line="240" w:lineRule="auto"/>
        <w:jc w:val="both"/>
        <w:rPr>
          <w:rFonts w:ascii="Times New Roman" w:hAnsi="Times New Roman" w:cs="Times New Roman"/>
          <w:sz w:val="24"/>
          <w:szCs w:val="24"/>
        </w:rPr>
      </w:pPr>
      <w:r w:rsidRPr="004445B5">
        <w:rPr>
          <w:rFonts w:ascii="Times New Roman" w:hAnsi="Times New Roman" w:cs="Times New Roman"/>
          <w:sz w:val="24"/>
          <w:szCs w:val="24"/>
        </w:rPr>
        <w:t xml:space="preserve">Остальное совпадает с разделами правил по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w:t>
      </w: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914157" w:rsidRPr="004445B5" w:rsidRDefault="00914157" w:rsidP="004445B5">
      <w:pPr>
        <w:spacing w:after="0" w:line="240" w:lineRule="auto"/>
        <w:rPr>
          <w:rFonts w:ascii="Times New Roman" w:hAnsi="Times New Roman" w:cs="Times New Roman"/>
          <w:sz w:val="24"/>
          <w:szCs w:val="24"/>
        </w:rPr>
      </w:pPr>
    </w:p>
    <w:p w:rsidR="009A4FAB" w:rsidRPr="004445B5" w:rsidRDefault="0087668B" w:rsidP="004445B5">
      <w:pPr>
        <w:spacing w:after="0" w:line="240" w:lineRule="auto"/>
        <w:rPr>
          <w:rFonts w:ascii="Times New Roman" w:hAnsi="Times New Roman" w:cs="Times New Roman"/>
          <w:sz w:val="24"/>
          <w:szCs w:val="24"/>
        </w:rPr>
      </w:pPr>
      <w:r w:rsidRPr="004445B5">
        <w:rPr>
          <w:rFonts w:ascii="Times New Roman" w:hAnsi="Times New Roman" w:cs="Times New Roman"/>
          <w:sz w:val="24"/>
          <w:szCs w:val="24"/>
        </w:rPr>
        <w:t xml:space="preserve">                        </w:t>
      </w:r>
      <w:r w:rsidR="00914157" w:rsidRPr="004445B5">
        <w:rPr>
          <w:rFonts w:ascii="Times New Roman" w:hAnsi="Times New Roman" w:cs="Times New Roman"/>
          <w:sz w:val="24"/>
          <w:szCs w:val="24"/>
        </w:rPr>
        <w:t xml:space="preserve">                              </w:t>
      </w:r>
    </w:p>
    <w:p w:rsidR="00D73822" w:rsidRPr="004445B5" w:rsidRDefault="00D73822" w:rsidP="004445B5">
      <w:pPr>
        <w:spacing w:after="0" w:line="240" w:lineRule="auto"/>
        <w:rPr>
          <w:rFonts w:ascii="Times New Roman" w:hAnsi="Times New Roman" w:cs="Times New Roman"/>
          <w:sz w:val="24"/>
          <w:szCs w:val="24"/>
        </w:rPr>
      </w:pPr>
    </w:p>
    <w:p w:rsidR="00D73822" w:rsidRPr="004445B5" w:rsidRDefault="00D73822" w:rsidP="004445B5">
      <w:pPr>
        <w:spacing w:after="0" w:line="240" w:lineRule="auto"/>
        <w:rPr>
          <w:rFonts w:ascii="Times New Roman" w:hAnsi="Times New Roman" w:cs="Times New Roman"/>
          <w:sz w:val="24"/>
          <w:szCs w:val="24"/>
        </w:rPr>
      </w:pPr>
    </w:p>
    <w:p w:rsidR="00D73822" w:rsidRPr="004445B5" w:rsidRDefault="00D73822" w:rsidP="004445B5">
      <w:pPr>
        <w:spacing w:after="0" w:line="240" w:lineRule="auto"/>
        <w:rPr>
          <w:rFonts w:ascii="Times New Roman" w:hAnsi="Times New Roman" w:cs="Times New Roman"/>
          <w:sz w:val="24"/>
          <w:szCs w:val="24"/>
        </w:rPr>
      </w:pPr>
    </w:p>
    <w:p w:rsidR="009A4FAB" w:rsidRPr="004445B5" w:rsidRDefault="009A4FAB" w:rsidP="004445B5">
      <w:pPr>
        <w:spacing w:after="0" w:line="240" w:lineRule="auto"/>
        <w:rPr>
          <w:rFonts w:ascii="Times New Roman" w:hAnsi="Times New Roman" w:cs="Times New Roman"/>
          <w:sz w:val="24"/>
          <w:szCs w:val="24"/>
        </w:rPr>
      </w:pPr>
    </w:p>
    <w:p w:rsidR="00B0538D" w:rsidRPr="004445B5" w:rsidRDefault="00B0538D" w:rsidP="004445B5">
      <w:pPr>
        <w:spacing w:after="0" w:line="240" w:lineRule="auto"/>
        <w:ind w:firstLine="426"/>
        <w:jc w:val="both"/>
        <w:rPr>
          <w:rFonts w:ascii="Times New Roman" w:hAnsi="Times New Roman" w:cs="Times New Roman"/>
          <w:b/>
          <w:sz w:val="24"/>
          <w:szCs w:val="24"/>
        </w:rPr>
      </w:pPr>
      <w:r w:rsidRPr="004445B5">
        <w:rPr>
          <w:rFonts w:ascii="Times New Roman" w:hAnsi="Times New Roman" w:cs="Times New Roman"/>
          <w:b/>
          <w:sz w:val="24"/>
          <w:szCs w:val="24"/>
        </w:rPr>
        <w:lastRenderedPageBreak/>
        <w:t>Дисциплина Семи –контакт.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Соревнования по кикбоксингу в разделе семи-контакт проводятся в соответствии с международными правилами соревнований Всемирной Ассоциации </w:t>
      </w:r>
      <w:proofErr w:type="spellStart"/>
      <w:r w:rsidRPr="004445B5">
        <w:rPr>
          <w:rFonts w:ascii="Times New Roman" w:hAnsi="Times New Roman" w:cs="Times New Roman"/>
          <w:sz w:val="24"/>
          <w:szCs w:val="24"/>
        </w:rPr>
        <w:t>кикбоксерских</w:t>
      </w:r>
      <w:proofErr w:type="spellEnd"/>
      <w:r w:rsidRPr="004445B5">
        <w:rPr>
          <w:rFonts w:ascii="Times New Roman" w:hAnsi="Times New Roman" w:cs="Times New Roman"/>
          <w:sz w:val="24"/>
          <w:szCs w:val="24"/>
        </w:rPr>
        <w:t xml:space="preserve"> организаций (WAKO).</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Соревнования по семи-контакту проводятся после результативного технического приема, выполненного с хорошо контролируемой техникой, с присуждением соответствующих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Нокауты и нокдауны запрещены, за исключением случаев, которые будут указаны в соответствующих разделах Правил.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 Официальный язык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Официальным языком соревнований, проводимых федерацией кикбоксинга России, является русский язык, а также английский. На международном уровне официальным языком является английский.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Основные команды, подаваемые на английском языке, следующие: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Шейк </w:t>
      </w:r>
      <w:proofErr w:type="spellStart"/>
      <w:r w:rsidRPr="004445B5">
        <w:rPr>
          <w:rFonts w:ascii="Times New Roman" w:hAnsi="Times New Roman" w:cs="Times New Roman"/>
          <w:sz w:val="24"/>
          <w:szCs w:val="24"/>
        </w:rPr>
        <w:t>хэндз</w:t>
      </w:r>
      <w:proofErr w:type="spellEnd"/>
      <w:r w:rsidRPr="004445B5">
        <w:rPr>
          <w:rFonts w:ascii="Times New Roman" w:hAnsi="Times New Roman" w:cs="Times New Roman"/>
          <w:sz w:val="24"/>
          <w:szCs w:val="24"/>
        </w:rPr>
        <w:t xml:space="preserve"> - подается в начале матча, чтобы спортсмены поприветствовали друг друга.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Тайм - подается в начале матча для отсчета времени, либо при прерывании боя для остановки времени.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Файт</w:t>
      </w:r>
      <w:proofErr w:type="spellEnd"/>
      <w:r w:rsidRPr="004445B5">
        <w:rPr>
          <w:rFonts w:ascii="Times New Roman" w:hAnsi="Times New Roman" w:cs="Times New Roman"/>
          <w:sz w:val="24"/>
          <w:szCs w:val="24"/>
        </w:rPr>
        <w:t xml:space="preserve"> - команда начала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Стоп - матч должен быть немедленно остановлен, спортсмены разведены и может быть продолжен только после команды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Уан</w:t>
      </w:r>
      <w:proofErr w:type="spellEnd"/>
      <w:r w:rsidRPr="004445B5">
        <w:rPr>
          <w:rFonts w:ascii="Times New Roman" w:hAnsi="Times New Roman" w:cs="Times New Roman"/>
          <w:sz w:val="24"/>
          <w:szCs w:val="24"/>
        </w:rPr>
        <w:t xml:space="preserve"> (ту) </w:t>
      </w:r>
      <w:proofErr w:type="spellStart"/>
      <w:r w:rsidRPr="004445B5">
        <w:rPr>
          <w:rFonts w:ascii="Times New Roman" w:hAnsi="Times New Roman" w:cs="Times New Roman"/>
          <w:sz w:val="24"/>
          <w:szCs w:val="24"/>
        </w:rPr>
        <w:t>пойнт</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ред</w:t>
      </w:r>
      <w:proofErr w:type="spellEnd"/>
      <w:r w:rsidRPr="004445B5">
        <w:rPr>
          <w:rFonts w:ascii="Times New Roman" w:hAnsi="Times New Roman" w:cs="Times New Roman"/>
          <w:sz w:val="24"/>
          <w:szCs w:val="24"/>
        </w:rPr>
        <w:t xml:space="preserve"> - один (два) балл бойцу красного угла.</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Уан</w:t>
      </w:r>
      <w:proofErr w:type="spellEnd"/>
      <w:r w:rsidRPr="004445B5">
        <w:rPr>
          <w:rFonts w:ascii="Times New Roman" w:hAnsi="Times New Roman" w:cs="Times New Roman"/>
          <w:sz w:val="24"/>
          <w:szCs w:val="24"/>
        </w:rPr>
        <w:t xml:space="preserve"> (ту) </w:t>
      </w:r>
      <w:proofErr w:type="spellStart"/>
      <w:r w:rsidRPr="004445B5">
        <w:rPr>
          <w:rFonts w:ascii="Times New Roman" w:hAnsi="Times New Roman" w:cs="Times New Roman"/>
          <w:sz w:val="24"/>
          <w:szCs w:val="24"/>
        </w:rPr>
        <w:t>пойнт</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блю</w:t>
      </w:r>
      <w:proofErr w:type="spellEnd"/>
      <w:r w:rsidRPr="004445B5">
        <w:rPr>
          <w:rFonts w:ascii="Times New Roman" w:hAnsi="Times New Roman" w:cs="Times New Roman"/>
          <w:sz w:val="24"/>
          <w:szCs w:val="24"/>
        </w:rPr>
        <w:t xml:space="preserve"> - один (два) балл бойцу синего угла.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3. Площадка для поединка.</w:t>
      </w:r>
    </w:p>
    <w:p w:rsidR="00D7382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Площадка для поединка должна быть размером 8х8 метров, линии должны быть отчетливо отмечены. Внутри площадки должен быть отмечен центр, а также стартовые места для спортсменов на расстоянии 2-х метров друг от друга.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Площадка должна иметь ровное гладкое покрытие типа "Татами", либо может быть отмечена на ровной и гладкой деревянной поверхности.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4. Экипировка спортсменов.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Перед началом поединка спортсмены должны быть полностью экипированы. Вся экипировка должна быть в хорошем состоянии, не допускается выступление спортсменов в несоответствующей, а также в негодной экипировке.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Экипировка спортсмена включает: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Форма - состоящая из футболки и брюк, либо костюма для каратэ.</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Шлем должен защищать лоб, верх, боковые и заднюю стороны головы, а также уши, скулы и частично челюсти. Он не должен мешать зрению, а хороший слух должен быть гарантирован. На шлеме не должно быть никаких крючков и пряжек. Он должен быть подогнан точно по голове и не допускать скольжений.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Перчатки применяются боксерского типа, либо специальные перчатки для семи-контакта (вариант WAKO). Перчатки должны полностью закрывать кулак, включая пальцы и запястье. Вес перчаток для бойцов весом до 69 кг должен быть 8-10 унций, а для бойцов более 69 кг 10-12 унций. Перчатки должны быть подогнаны точно по руке и не скользить. Перчатки, не закрывающие полностью пальцы руки, запрещаются для использования.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Защита ног (футы) - должны соответствовать размеру ступни. Футы должны быть упругими, защищать стопу, пятку и подъем стопы. Они не должны иметь никаких крючков, пряжек и должны полностью закрывать пальцы ноги и пятку. Подошва стопы не закрывается.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Щитки на голень - должны полностью защищать голень, не должны содержать в конструкции какие-либо твердые материалы (пластик, металл, дерево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6. Капа - обязательна к применению.</w:t>
      </w:r>
    </w:p>
    <w:p w:rsidR="0087668B"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7. Протектор на пах - обязателен к применению, должен одеваться под брюки и быть подогнанным по размеру.</w:t>
      </w:r>
      <w:r w:rsidR="0087668B" w:rsidRPr="004445B5">
        <w:rPr>
          <w:rFonts w:ascii="Times New Roman" w:hAnsi="Times New Roman" w:cs="Times New Roman"/>
          <w:sz w:val="24"/>
          <w:szCs w:val="24"/>
        </w:rPr>
        <w:t xml:space="preserve">                          </w:t>
      </w:r>
      <w:r w:rsidR="00914157" w:rsidRPr="004445B5">
        <w:rPr>
          <w:rFonts w:ascii="Times New Roman" w:hAnsi="Times New Roman" w:cs="Times New Roman"/>
          <w:sz w:val="24"/>
          <w:szCs w:val="24"/>
        </w:rPr>
        <w:t xml:space="preserve">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8. Для женщин необходимо использовать грудной протектор.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9. Бинты для рук - допускается использование стандартных боксерских бинтов для рук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10. Бойцы не должны иметь на себе во время боя какие-либо предметы, способные нанести травмы: цепочки, серьги, кольца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 Перед матчем защитное снаряжение проверяется в обязательном порядке боковыми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12. Если боец выходит на площадку, не имея какого-либо из вышеперечисленных элементов экипировки, либо имеет какие-либо нарушения в экипировке, то по указанию бокового судьи или рефери он должен устранить это нарушение в течение 1 мин.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5. Весовые категории.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Мужчины: до 57 кг, до 69 кг, до 74 кг, до 79 кг, до 84 кг, до 89 кг, свыше 89 кг.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Женщины: до 50 кг, до 55 кг, до 60 кг, до 65 кг, свыше 65 кг.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6. Процедура взвешивания.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Взвешивание проводится за день до начала соревнований. Для взвешивания используются медицинские весы, прошедшие проверку. Процедуру взвешивания осуществляют как минимум два представителя Национальной организации кикбоксинга.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7. Общие правила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Спортсмен должен быть представлен боковому судье, который находится рядом с соответствующим углом (местом) спортсмена. Боковой судья проверяет общее состояние экипировки спортсмена, наличие всех ее элементов. В обязательном порядке проверяется наличие капы, протектора на пах, защитных щитков на голень. Боковой судья должен убедиться в том, что ногти на пальцах закрыты футами, а также в отсутствии посторонних предметов, которые могут нанести травму.</w:t>
      </w:r>
    </w:p>
    <w:p w:rsidR="00B0538D" w:rsidRPr="004445B5" w:rsidRDefault="004445B5" w:rsidP="004445B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B0538D" w:rsidRPr="004445B5">
        <w:rPr>
          <w:rFonts w:ascii="Times New Roman" w:hAnsi="Times New Roman" w:cs="Times New Roman"/>
          <w:sz w:val="24"/>
          <w:szCs w:val="24"/>
        </w:rPr>
        <w:t>П,2. После того, как бойцы проверены боковыми судьями, они приглашаются на площадку. Приглашение на площадку осуществляется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Бойцы, после приглашения на площадку, должны встать на свои стартовые места и по команде "</w:t>
      </w:r>
      <w:proofErr w:type="spellStart"/>
      <w:r w:rsidRPr="004445B5">
        <w:rPr>
          <w:rFonts w:ascii="Times New Roman" w:hAnsi="Times New Roman" w:cs="Times New Roman"/>
          <w:sz w:val="24"/>
          <w:szCs w:val="24"/>
        </w:rPr>
        <w:t>Шэйк</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хендз</w:t>
      </w:r>
      <w:proofErr w:type="spellEnd"/>
      <w:r w:rsidRPr="004445B5">
        <w:rPr>
          <w:rFonts w:ascii="Times New Roman" w:hAnsi="Times New Roman" w:cs="Times New Roman"/>
          <w:sz w:val="24"/>
          <w:szCs w:val="24"/>
        </w:rPr>
        <w:t>" коснуться перчатками друг друга. Затем бойцы возвращаются на свои стартовые места, занимают боевые позиции, и после команды рефери "</w:t>
      </w:r>
      <w:proofErr w:type="spellStart"/>
      <w:r w:rsidRPr="004445B5">
        <w:rPr>
          <w:rFonts w:ascii="Times New Roman" w:hAnsi="Times New Roman" w:cs="Times New Roman"/>
          <w:sz w:val="24"/>
          <w:szCs w:val="24"/>
        </w:rPr>
        <w:t>Файт</w:t>
      </w:r>
      <w:proofErr w:type="spellEnd"/>
      <w:r w:rsidRPr="004445B5">
        <w:rPr>
          <w:rFonts w:ascii="Times New Roman" w:hAnsi="Times New Roman" w:cs="Times New Roman"/>
          <w:sz w:val="24"/>
          <w:szCs w:val="24"/>
        </w:rPr>
        <w:t>!" начинают бой.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Продолжительность поединков 2 раунда по 2 минуты для всех матчей. Федерация кикбоксинга России может вводить поединки предварительной серии, длительностью 1 раунд по 3 минуты, за исключением полуфинальных и финальных. Время отдыха между раундами составляет 1 минуту.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Время останавливается только по команде рефери "Стоп, тайм!" Время не останавливается при присуждении баллов или штрафных очков, если только рефери не сочтет это необходимым. Рефери не разрешается разговаривать с бойцами во время матча, если не останавливается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Бойцы должны иметь одного тренера и одного секунданта во время матча в своем углу, которые должны находиться на отведенных для них местах.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Только рефери может дать команду для остановки времени. Если боец хочет взять тайм-аут приведения в порядок своей защитной экипировки, он должен поднять вверх руку. Рефери не должен останавливать время поединка, если он считает, что дает преимущество другому бойцу. Тайм-аут (тайм-стоп) должен быть минимальным по продолжительности.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Если рефери считает, что остановка времени используется бойцом для отдыха, для консультаций с тренером или иных посторонних целей, он должен предупредить спортсмена, вплоть до присуждения штрафного очка или дисквалификации. Боец в этом случае может быть дисквалифицирован за преднамеренную задержку матча или отказ продолжать поединок.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Раздел 8. Разрешенные цели.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Голова - лицо, боковые части головы, задняя часть головы (затылок), лоб.</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Туловище - фронтальная (передняя), боковые стороны туловища.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П.3. Нога - от подошвы до подъема ноги в </w:t>
      </w:r>
      <w:proofErr w:type="spellStart"/>
      <w:r w:rsidRPr="004445B5">
        <w:rPr>
          <w:rFonts w:ascii="Times New Roman" w:hAnsi="Times New Roman" w:cs="Times New Roman"/>
          <w:sz w:val="24"/>
          <w:szCs w:val="24"/>
        </w:rPr>
        <w:t>cлучae</w:t>
      </w:r>
      <w:proofErr w:type="spellEnd"/>
      <w:r w:rsidRPr="004445B5">
        <w:rPr>
          <w:rFonts w:ascii="Times New Roman" w:hAnsi="Times New Roman" w:cs="Times New Roman"/>
          <w:sz w:val="24"/>
          <w:szCs w:val="24"/>
        </w:rPr>
        <w:t xml:space="preserve"> проведения подсечек.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9. Запрещенные цели.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Верхняя часть головы.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Задняя сторона корпуса (почки и спина).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Верх плеч.</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Шея со стороны затылка.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Зона ниже пояса, кроме зоны подсечек.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10. Разрешенная техника.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Техника ног.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фронт-кик (прямой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сайд-кик (боковой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бек-кик (задний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раундхауз</w:t>
      </w:r>
      <w:proofErr w:type="spellEnd"/>
      <w:r w:rsidRPr="004445B5">
        <w:rPr>
          <w:rFonts w:ascii="Times New Roman" w:hAnsi="Times New Roman" w:cs="Times New Roman"/>
          <w:sz w:val="24"/>
          <w:szCs w:val="24"/>
        </w:rPr>
        <w:t>-кик (круговой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хук-кик (круговой обводящий удар, наносится только стопой);</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кресент</w:t>
      </w:r>
      <w:proofErr w:type="spellEnd"/>
      <w:r w:rsidRPr="004445B5">
        <w:rPr>
          <w:rFonts w:ascii="Times New Roman" w:hAnsi="Times New Roman" w:cs="Times New Roman"/>
          <w:sz w:val="24"/>
          <w:szCs w:val="24"/>
        </w:rPr>
        <w:t>-кик (серповидный удар сверху вниз);</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экс-кик (рубящий удар, наносится только стопой);</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футсвипс</w:t>
      </w:r>
      <w:proofErr w:type="spellEnd"/>
      <w:r w:rsidRPr="004445B5">
        <w:rPr>
          <w:rFonts w:ascii="Times New Roman" w:hAnsi="Times New Roman" w:cs="Times New Roman"/>
          <w:sz w:val="24"/>
          <w:szCs w:val="24"/>
        </w:rPr>
        <w:t xml:space="preserve"> (подсечки);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джампинг</w:t>
      </w:r>
      <w:proofErr w:type="spellEnd"/>
      <w:r w:rsidRPr="004445B5">
        <w:rPr>
          <w:rFonts w:ascii="Times New Roman" w:hAnsi="Times New Roman" w:cs="Times New Roman"/>
          <w:sz w:val="24"/>
          <w:szCs w:val="24"/>
        </w:rPr>
        <w:t>-кикс (удары в прыжке);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спиннинг-кикс (удары с разворота).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11.2. Техника рук;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панч</w:t>
      </w:r>
      <w:proofErr w:type="spellEnd"/>
      <w:r w:rsidRPr="004445B5">
        <w:rPr>
          <w:rFonts w:ascii="Times New Roman" w:hAnsi="Times New Roman" w:cs="Times New Roman"/>
          <w:sz w:val="24"/>
          <w:szCs w:val="24"/>
        </w:rPr>
        <w:t xml:space="preserve"> (прямой удар кулаком);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хук (боковой удар кулаком);</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бэкфист</w:t>
      </w:r>
      <w:proofErr w:type="spellEnd"/>
      <w:r w:rsidRPr="004445B5">
        <w:rPr>
          <w:rFonts w:ascii="Times New Roman" w:hAnsi="Times New Roman" w:cs="Times New Roman"/>
          <w:sz w:val="24"/>
          <w:szCs w:val="24"/>
        </w:rPr>
        <w:t xml:space="preserve"> (удар тыльной стороной кулака);</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риджхэнд</w:t>
      </w:r>
      <w:proofErr w:type="spellEnd"/>
      <w:r w:rsidRPr="004445B5">
        <w:rPr>
          <w:rFonts w:ascii="Times New Roman" w:hAnsi="Times New Roman" w:cs="Times New Roman"/>
          <w:sz w:val="24"/>
          <w:szCs w:val="24"/>
        </w:rPr>
        <w:t xml:space="preserve"> (удар ребром ладони);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апперкот (удар кулаком </w:t>
      </w:r>
      <w:proofErr w:type="gramStart"/>
      <w:r w:rsidRPr="004445B5">
        <w:rPr>
          <w:rFonts w:ascii="Times New Roman" w:hAnsi="Times New Roman" w:cs="Times New Roman"/>
          <w:sz w:val="24"/>
          <w:szCs w:val="24"/>
        </w:rPr>
        <w:t>снизу вверх</w:t>
      </w:r>
      <w:proofErr w:type="gramEnd"/>
      <w:r w:rsidRPr="004445B5">
        <w:rPr>
          <w:rFonts w:ascii="Times New Roman" w:hAnsi="Times New Roman" w:cs="Times New Roman"/>
          <w:sz w:val="24"/>
          <w:szCs w:val="24"/>
        </w:rPr>
        <w:t>).</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Подсечки.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Подсечки наносятся только в разрешенную зону. Боец, проводящий подсечку, должен оставаться на ногах. Если боец во время выполнения подсечки коснулся пола какой-либо частью тела, кроме ног (стоп), то балл не дается.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Балл присуждается только в том случае, когда соперник коснулся пола какой-либо частью тела, кроме ног (стоп),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Атака соперника при падении.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Боец может атаковать соперника даже когда соперник падает, но не лежит на полу, только до того, как рефери подаст команду "Стоп!" Удары в лежащего соперника запрещены.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Борьба.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Броски разрешены, но только в течение 3 секунд после выполнения разрешенных действий (приемов).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Специальное замечание: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Поскольку удары пяткой являются опасными, то такие удары как экс-кик (рубящий удар), хук-кик (удар круговой обводящий), хук-кик с разворотом выполняются (наносятся) только стопой (подошвой).</w:t>
      </w:r>
    </w:p>
    <w:p w:rsidR="00914157" w:rsidRPr="004445B5" w:rsidRDefault="00914157" w:rsidP="004445B5">
      <w:pPr>
        <w:spacing w:after="0" w:line="240" w:lineRule="auto"/>
        <w:ind w:firstLine="426"/>
        <w:jc w:val="both"/>
        <w:rPr>
          <w:rFonts w:ascii="Times New Roman" w:hAnsi="Times New Roman" w:cs="Times New Roman"/>
          <w:sz w:val="24"/>
          <w:szCs w:val="24"/>
        </w:rPr>
      </w:pPr>
    </w:p>
    <w:p w:rsidR="0087668B" w:rsidRPr="004445B5" w:rsidRDefault="0087668B" w:rsidP="004445B5">
      <w:pPr>
        <w:spacing w:after="0" w:line="240" w:lineRule="auto"/>
        <w:ind w:firstLine="426"/>
        <w:jc w:val="both"/>
        <w:rPr>
          <w:rFonts w:ascii="Times New Roman" w:hAnsi="Times New Roman" w:cs="Times New Roman"/>
          <w:sz w:val="24"/>
          <w:szCs w:val="24"/>
        </w:rPr>
      </w:pPr>
    </w:p>
    <w:p w:rsidR="00D73822" w:rsidRPr="004445B5" w:rsidRDefault="0087668B"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w:t>
      </w:r>
      <w:r w:rsidR="00914157" w:rsidRPr="004445B5">
        <w:rPr>
          <w:rFonts w:ascii="Times New Roman" w:hAnsi="Times New Roman" w:cs="Times New Roman"/>
          <w:sz w:val="24"/>
          <w:szCs w:val="24"/>
        </w:rPr>
        <w:t xml:space="preserve">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11. Запрещенная техника и действия.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Атака с применением приемов, не указанных в разделе 9.</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Избегание боя или отказ от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Специальные замечания: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Спортсмен, который отворачивается головой в момент, когда его атакуют, может быть наказан штрафным баллом, либо балл может быть присужден сопернику. Это может быть произведено рефери без предварительных предупреждений.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Падение на пол без видимых причин - как уход от боя и для затягивания времени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Покидание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боец покинул площадку (выход за пределы) без причин, т.е. не от толчка, удара ногой или рукой, то это рассматривается как преднамеренный выход и наказывается предупреждением со стороны рефери. Второй выход также наказывается предупреждением. За третий выход спортсмену присуждается штрафной балл. За четвертый выход спортсмен должен быть дисквалифицирован. Выходы считаются на протяжении всего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П.5.Атаки с чрезмерным (злонамеренным) контактом, т.е. действия, аналогичные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 не допускаются. Особенно неконтролируемые удары в голову.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Неспортивное поведение.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Боец, который ведет себя неподобающим образом, т.е. разговаривает, кричит, ругается, показывает неприличные жесты по отношению к сопернику, судьям, рефери и иным официальным лицам, наказывается только одним предупреждением.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Последующее аналогичное поведение наказывается дисквалификацией.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Однако, в случае совершения каких-либо чрезмерно неспортивных поступков, спортсмен может быть дисквалифицирован сразу.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Нанесение ударов официальным лицам, находящимся на площадке или за ее пределами, толчки, захваты без необходимых причин, плевки, ругательства и иные аналогичные действия наказываются немедленной дисквалификацией.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аналогичные действия производит тренер, секундант или официальный представитель команды, в которой состоит данный спортсмен, то боец наказывается штрафным баллом, а нарушитель может быть выведен из зала соревнований. Данные действия в обязательном порядке должны рассматриваться дисциплинарной комиссией национальной организации кикбоксинга.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12. Система счета.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Оценивается только разрешенная техника и в разрешенную зону.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Оценивается "чистый", сильный, полностью контролируемый и правильно выполненный прием.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Присуждение баллов базируется, в первую очередь, на том, что проведенный прием должен обладать необходимой силой и скоростью, не </w:t>
      </w:r>
      <w:proofErr w:type="gramStart"/>
      <w:r w:rsidRPr="004445B5">
        <w:rPr>
          <w:rFonts w:ascii="Times New Roman" w:hAnsi="Times New Roman" w:cs="Times New Roman"/>
          <w:sz w:val="24"/>
          <w:szCs w:val="24"/>
        </w:rPr>
        <w:t>ведущими</w:t>
      </w:r>
      <w:proofErr w:type="gramEnd"/>
      <w:r w:rsidRPr="004445B5">
        <w:rPr>
          <w:rFonts w:ascii="Times New Roman" w:hAnsi="Times New Roman" w:cs="Times New Roman"/>
          <w:sz w:val="24"/>
          <w:szCs w:val="24"/>
        </w:rPr>
        <w:t xml:space="preserve"> однако к оглушению, искалечению и иным повреждениям противника (отсутствие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-контакта). Вся используемая техника должна применяться только с необходимой силой. Однако приемы, результатом которых является лишь легкое касание или скольжение (</w:t>
      </w:r>
      <w:proofErr w:type="spellStart"/>
      <w:r w:rsidRPr="004445B5">
        <w:rPr>
          <w:rFonts w:ascii="Times New Roman" w:hAnsi="Times New Roman" w:cs="Times New Roman"/>
          <w:sz w:val="24"/>
          <w:szCs w:val="24"/>
        </w:rPr>
        <w:t>чиркание</w:t>
      </w:r>
      <w:proofErr w:type="spellEnd"/>
      <w:r w:rsidRPr="004445B5">
        <w:rPr>
          <w:rFonts w:ascii="Times New Roman" w:hAnsi="Times New Roman" w:cs="Times New Roman"/>
          <w:sz w:val="24"/>
          <w:szCs w:val="24"/>
        </w:rPr>
        <w:t>) по разрешенной для контакта зоне, также не оцениваются.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Если боец атакует в прыжке, он должен находится внутри площадки, иначе баллы не присуждаются.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Очки не присуждаются, если подсечка проведена не в соответствующую зону, если противник не коснулся какой-либо частью тела поверхности пола, кроме ног, либо если атакующий сам коснулся пола какой-либо частью тела, кроме ног.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После определения результативного приема бой останавливается по команде рефери "Стоп!", прием немедленно оценивается всеми судьями и рефери, находящимися на ринге (площадке). Каждый из официальных лиц, находящихся на п</w:t>
      </w:r>
      <w:r w:rsidR="00914157" w:rsidRPr="004445B5">
        <w:rPr>
          <w:rFonts w:ascii="Times New Roman" w:hAnsi="Times New Roman" w:cs="Times New Roman"/>
          <w:sz w:val="24"/>
          <w:szCs w:val="24"/>
        </w:rPr>
        <w:t>лощадке, обладает одним голосом.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Оценочная таблица.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Любые разрешенные удары руками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Удары ногами в корпус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Подсечка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4. Удар ногой в голову - 2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Удар ногой в корпус в прыжке - 2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6. Удар ногой в голову в прыжке - 3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7. Техника бросков - 1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Победителем объявляется боец, набравший большее число баллов в момент окончания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В случае разницы в счете в 10 баллов бой останавливается и объявляется победитель ввиду явного преимущества.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Другими способами выявления победителя являются: дисквалификация, отказ от продолжения схватки, явное преимущество.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П.9. Встречные действия.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Встречные действия рукой или ногой, выполненные с хорошо контролируемой силой удара, технически правильно и не ведущие к нокаутам или травмам соперника, оцениваются по общим правилам.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Встречные действия, выполненные в момент атаки одного из бойцов, приведшие к нокдауну, должны оцениваться по обычным правилам, если только они не были выполнены преднамеренно с чрезмерной силой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10. Окончание времени и счет.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Окончание времени фиксируется официальными лицами на площадке и подается голосом, командой "Стоп, тайм!" Счет также объявляется голосом.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11. Дополнительное время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в основное время ни один из бойцов не добился преимущества, то после перерыва продолжительностью 1 мин., дается дополнительный раунд продолжительностью 1 мин. Если в течение этого раунда также не выявилось преимущество ни одного из бойцов, то сразу же бой продолжается до первого оцененного приема без отсчета времени.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13. Штрафные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Предупреждения выносятся в течение всего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Предупреждения за выходы за пределы площадки должны выноситься и считаться отдельно от других предупреждений. Штрафной балл вычитается из суммы баллов спортсмена.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Большие и серьезные нарушения Правил могут быть наказаны штрафным баллом или дисквалификацией в экстремальных случаях.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Всегда, когда рефери считает, что дисквалификация необходима, он обязан посовещаться со всеми судьями и главным судьей по семи-контакту для того, чтобы данная процедура была выполнена по всем правилам.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Боец не может получить балл и предупреждение в одно и тоже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Наказание за покидание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выход - официальное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выход - официальное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выход - присуждение штрафного балла (минус очко);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выход - дисквалификация.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14. Присуждение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Если рефери видит результативный прием, он немедленно должен остановить схватку командой "Стоп!", одновременно с этим боковые судьи должны оценить этот прием и жестом показать рефери количество баллов и спортсмена, заработавшего их.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Рефери должен сосчитать голоса судей, включая свой и определить, кто из бойцов набрал большее число голосов для присуждения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Если один из боковых судей увидел результативный прием, он должен немедленно подать сигнал рефери, который должен командой "Стоп!" остановить схватку. Затем все судьи, включая рефери, должны оценить выполненное действие.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П.3. Минимум два судьи (включая рефери) должны зафиксировать и оценить прием в пользу одного из спортсменов, чтобы балл был присужден. Голоса одного судьи недостаточно для присуждения балла. Если два судьи (включая рефери) зафиксировали одновременное присуждение баллов обоим бойцам, то тогда оба бойца должны получить присвоенные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все судьи, включая рефери, отдали голоса одному из бойцов, то ему присуждается балл ввиду абсолютного большинства.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судья видел какие-либо иные действия, то он жестами должен показать их: "очки не начисляются", "удар ниже пояса", "не видел"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15. Остановка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Тайм-аут. Только рефери имеет право остановить матч. Боец может жестом попросить остановить матч, чтобы исправить повреждение или поправить экипировку.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Рефери может не дать тайм-аут, если он считает, что это лишит преимущества, либо дать преимущество одному из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Тайм-аут должен быть минимальным. Если рефери считает, что боец использует тайм-аут для отдыха или для консультаций с тренером, для информации о счете и т.п., то предупреждение может быть вынесено как за задержку боя, либо как за отказ от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Только главный судья по семи-контакту, либо главный судья соревнований может прервать матч, находясь вне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Если тренер желает подать протест, он должен уведомить главного судью по семи-контакту, а также главного судью соревнований, который может принять протест по возможности без остановки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Условия предоставления тайм-аута: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Повреждение (см. раздел 16).</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Приведение в порядок экипировки спортсмена.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Для совещания рефери с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Для разговора рефери с бойцом или его тренером.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Для обеспечения безопасности и справедливого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Тайм-аут обычно не влияет на присуждение баллов. Рефери должен выполнить все процедуры быстро, чтобы обеспечить каждому бойцу полное время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Рефери, который не в состоянии быстро и справедливо, а главное, профессионально обслуживать матч, может быть заменен решением главного судьи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16. Повреждения и травмы.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В случае получения травмы одним из спортсменов, матч должен быть остановлен только на время, пока доктор не решит - может или нет травмированный спортсмен продолжать поединок.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Доктор входит на площадку один раз. Он имеет в своем распоряжении только 2 минуты, чтобы решить, требует ли травма лечения. Все действия доктора, включая оказание необходимой помощи, должны занимать 2 минуты.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Если травма настолько серьезна, что пункты 1 и 2 не могут быть применены, то матч должен быть остановлен.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Если матч остановлен по причине травмы, то официальные лица, т.е. судейская бригада, должны решить: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а. Кто причинил травму;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 Намеренно ли, нет, была причинена травма;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 Виноват или нет в этом травмированный спортсмен;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г. Была нанесена травма запрещенной техникой или нет.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П.5. Если </w:t>
      </w:r>
      <w:proofErr w:type="spellStart"/>
      <w:r w:rsidRPr="004445B5">
        <w:rPr>
          <w:rFonts w:ascii="Times New Roman" w:hAnsi="Times New Roman" w:cs="Times New Roman"/>
          <w:sz w:val="24"/>
          <w:szCs w:val="24"/>
        </w:rPr>
        <w:t>нетравмированным</w:t>
      </w:r>
      <w:proofErr w:type="spellEnd"/>
      <w:r w:rsidRPr="004445B5">
        <w:rPr>
          <w:rFonts w:ascii="Times New Roman" w:hAnsi="Times New Roman" w:cs="Times New Roman"/>
          <w:sz w:val="24"/>
          <w:szCs w:val="24"/>
        </w:rPr>
        <w:t xml:space="preserve"> бойцом не были нарушены правила, а травмированный боец не может продолжать бой, то </w:t>
      </w:r>
      <w:proofErr w:type="spellStart"/>
      <w:r w:rsidRPr="004445B5">
        <w:rPr>
          <w:rFonts w:ascii="Times New Roman" w:hAnsi="Times New Roman" w:cs="Times New Roman"/>
          <w:sz w:val="24"/>
          <w:szCs w:val="24"/>
        </w:rPr>
        <w:t>нетравмированный</w:t>
      </w:r>
      <w:proofErr w:type="spellEnd"/>
      <w:r w:rsidRPr="004445B5">
        <w:rPr>
          <w:rFonts w:ascii="Times New Roman" w:hAnsi="Times New Roman" w:cs="Times New Roman"/>
          <w:sz w:val="24"/>
          <w:szCs w:val="24"/>
        </w:rPr>
        <w:t xml:space="preserve"> боец объявляется победителем ввиду невозможности продолжать бой.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 xml:space="preserve">П.6. Если </w:t>
      </w:r>
      <w:proofErr w:type="spellStart"/>
      <w:r w:rsidRPr="004445B5">
        <w:rPr>
          <w:rFonts w:ascii="Times New Roman" w:hAnsi="Times New Roman" w:cs="Times New Roman"/>
          <w:sz w:val="24"/>
          <w:szCs w:val="24"/>
        </w:rPr>
        <w:t>нетравмированный</w:t>
      </w:r>
      <w:proofErr w:type="spellEnd"/>
      <w:r w:rsidRPr="004445B5">
        <w:rPr>
          <w:rFonts w:ascii="Times New Roman" w:hAnsi="Times New Roman" w:cs="Times New Roman"/>
          <w:sz w:val="24"/>
          <w:szCs w:val="24"/>
        </w:rPr>
        <w:t xml:space="preserve"> боец нарушил правила, то травмированный боец объявляется победителем ввиду дисквалификации нарушителя.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Если боец утверждает, что готов продолжать и доктор подтверждает это, бой должен быть продолжен.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В случае, указанном в п.7, судейская бригада должна решить, должен ли кто-либо из бойцов получить балл, предупреждения, штрафной балл или в этом нет необходимости.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17. Официальные лица.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Главный судья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o</w:t>
      </w:r>
      <w:r w:rsidR="00D73822" w:rsidRPr="004445B5">
        <w:rPr>
          <w:rFonts w:ascii="Times New Roman" w:hAnsi="Times New Roman" w:cs="Times New Roman"/>
          <w:sz w:val="24"/>
          <w:szCs w:val="24"/>
        </w:rPr>
        <w:t>н</w:t>
      </w:r>
      <w:proofErr w:type="spellEnd"/>
      <w:r w:rsidRPr="004445B5">
        <w:rPr>
          <w:rFonts w:ascii="Times New Roman" w:hAnsi="Times New Roman" w:cs="Times New Roman"/>
          <w:sz w:val="24"/>
          <w:szCs w:val="24"/>
        </w:rPr>
        <w:t xml:space="preserve"> проверяет, одобряет и контролирует площадку для боя по семи-контакту. Контролирует защитную экипировку;</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o</w:t>
      </w:r>
      <w:r w:rsidR="00D73822" w:rsidRPr="004445B5">
        <w:rPr>
          <w:rFonts w:ascii="Times New Roman" w:hAnsi="Times New Roman" w:cs="Times New Roman"/>
          <w:sz w:val="24"/>
          <w:szCs w:val="24"/>
        </w:rPr>
        <w:t>н</w:t>
      </w:r>
      <w:proofErr w:type="spellEnd"/>
      <w:r w:rsidRPr="004445B5">
        <w:rPr>
          <w:rFonts w:ascii="Times New Roman" w:hAnsi="Times New Roman" w:cs="Times New Roman"/>
          <w:sz w:val="24"/>
          <w:szCs w:val="24"/>
        </w:rPr>
        <w:t xml:space="preserve"> назначает судейские бригады (рефери и боковых судей) на площадки для боя, а также обслуживающий персонал (счетчиков баллов, секундометристов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все официальные лица, связанные с обслуживанием соревнований по семи-контакту, подчиняются главному судье по семи-контакту. Его указания должны выполняться каждым, в </w:t>
      </w:r>
      <w:proofErr w:type="spellStart"/>
      <w:r w:rsidRPr="004445B5">
        <w:rPr>
          <w:rFonts w:ascii="Times New Roman" w:hAnsi="Times New Roman" w:cs="Times New Roman"/>
          <w:sz w:val="24"/>
          <w:szCs w:val="24"/>
        </w:rPr>
        <w:t>т.ч</w:t>
      </w:r>
      <w:proofErr w:type="spellEnd"/>
      <w:r w:rsidRPr="004445B5">
        <w:rPr>
          <w:rFonts w:ascii="Times New Roman" w:hAnsi="Times New Roman" w:cs="Times New Roman"/>
          <w:sz w:val="24"/>
          <w:szCs w:val="24"/>
        </w:rPr>
        <w:t>. тренерами, секундантами и бойцами;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o</w:t>
      </w:r>
      <w:r w:rsidR="00D73822" w:rsidRPr="004445B5">
        <w:rPr>
          <w:rFonts w:ascii="Times New Roman" w:hAnsi="Times New Roman" w:cs="Times New Roman"/>
          <w:sz w:val="24"/>
          <w:szCs w:val="24"/>
        </w:rPr>
        <w:t>н</w:t>
      </w:r>
      <w:proofErr w:type="spellEnd"/>
      <w:r w:rsidRPr="004445B5">
        <w:rPr>
          <w:rFonts w:ascii="Times New Roman" w:hAnsi="Times New Roman" w:cs="Times New Roman"/>
          <w:sz w:val="24"/>
          <w:szCs w:val="24"/>
        </w:rPr>
        <w:t xml:space="preserve"> контролирует матч и начисление очков. Если необходимо, помогает принимать решения;</w:t>
      </w:r>
    </w:p>
    <w:p w:rsidR="00D7382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o может прерывать матч для ответа на протесты, если </w:t>
      </w:r>
      <w:r w:rsidR="00D73822" w:rsidRPr="004445B5">
        <w:rPr>
          <w:rFonts w:ascii="Times New Roman" w:hAnsi="Times New Roman" w:cs="Times New Roman"/>
          <w:sz w:val="24"/>
          <w:szCs w:val="24"/>
        </w:rPr>
        <w:t xml:space="preserve">они возникают в процессе матча;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w:t>
      </w:r>
      <w:r w:rsidR="00D73822" w:rsidRPr="004445B5">
        <w:rPr>
          <w:rFonts w:ascii="Times New Roman" w:hAnsi="Times New Roman" w:cs="Times New Roman"/>
          <w:sz w:val="24"/>
          <w:szCs w:val="24"/>
        </w:rPr>
        <w:t xml:space="preserve"> </w:t>
      </w:r>
      <w:r w:rsidRPr="004445B5">
        <w:rPr>
          <w:rFonts w:ascii="Times New Roman" w:hAnsi="Times New Roman" w:cs="Times New Roman"/>
          <w:sz w:val="24"/>
          <w:szCs w:val="24"/>
        </w:rPr>
        <w:t>может прерывать матч, если замечает, что нарушаются правила соревнований, либо имеет место не профессиональность и некомпетентность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отстранять от судейства рефери и боковых судей, если считает, что имеет место их непрофессионализм и некомпетентность;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может сам выступать в качестве рефери или бокового судьи, если это необходимо;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назначать вместо себя заместителя, если это необходимо, и в случае протеста или какого-либо сомнения, он имеет за собой право последнего слова и принимает окончательное решение в соответствии с настоящими Правилами и после обсуждения с вовлеченными в это официальными лицами;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o</w:t>
      </w:r>
      <w:r w:rsidR="00D73822" w:rsidRPr="004445B5">
        <w:rPr>
          <w:rFonts w:ascii="Times New Roman" w:hAnsi="Times New Roman" w:cs="Times New Roman"/>
          <w:sz w:val="24"/>
          <w:szCs w:val="24"/>
        </w:rPr>
        <w:t>н</w:t>
      </w:r>
      <w:proofErr w:type="spellEnd"/>
      <w:r w:rsidRPr="004445B5">
        <w:rPr>
          <w:rFonts w:ascii="Times New Roman" w:hAnsi="Times New Roman" w:cs="Times New Roman"/>
          <w:sz w:val="24"/>
          <w:szCs w:val="24"/>
        </w:rPr>
        <w:t xml:space="preserve"> несет ответственность за все матчи и передает все официальные документы главному судье соревнований и главному секретарю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o</w:t>
      </w:r>
      <w:r w:rsidR="00D73822" w:rsidRPr="004445B5">
        <w:rPr>
          <w:rFonts w:ascii="Times New Roman" w:hAnsi="Times New Roman" w:cs="Times New Roman"/>
          <w:sz w:val="24"/>
          <w:szCs w:val="24"/>
        </w:rPr>
        <w:t>н</w:t>
      </w:r>
      <w:proofErr w:type="spellEnd"/>
      <w:r w:rsidRPr="004445B5">
        <w:rPr>
          <w:rFonts w:ascii="Times New Roman" w:hAnsi="Times New Roman" w:cs="Times New Roman"/>
          <w:sz w:val="24"/>
          <w:szCs w:val="24"/>
        </w:rPr>
        <w:t xml:space="preserve"> главный судья по семи-</w:t>
      </w:r>
      <w:proofErr w:type="spellStart"/>
      <w:r w:rsidRPr="004445B5">
        <w:rPr>
          <w:rFonts w:ascii="Times New Roman" w:hAnsi="Times New Roman" w:cs="Times New Roman"/>
          <w:sz w:val="24"/>
          <w:szCs w:val="24"/>
        </w:rPr>
        <w:t>конгакту</w:t>
      </w:r>
      <w:proofErr w:type="spellEnd"/>
      <w:r w:rsidRPr="004445B5">
        <w:rPr>
          <w:rFonts w:ascii="Times New Roman" w:hAnsi="Times New Roman" w:cs="Times New Roman"/>
          <w:sz w:val="24"/>
          <w:szCs w:val="24"/>
        </w:rPr>
        <w:t xml:space="preserve"> назначается судейской комиссией той федерации кикбоксинга, которая проводит данные соревнования.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на матч назначается один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все рефери должны быть отобраны главным судьей по семи-контакту из списка судей, представленных ему главным судьей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контролировать весь ход матча, поведение бойцов, а также состояние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главной обязанностью рефери является обеспечение безопасности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останавливает матч для присуждения баллов, штрафных очков или предупреждений;</w:t>
      </w:r>
    </w:p>
    <w:p w:rsidR="002B2969"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является единственным лицом на площадке,</w:t>
      </w:r>
      <w:r w:rsidR="00285C82" w:rsidRPr="004445B5">
        <w:rPr>
          <w:rFonts w:ascii="Times New Roman" w:hAnsi="Times New Roman" w:cs="Times New Roman"/>
          <w:sz w:val="24"/>
          <w:szCs w:val="24"/>
        </w:rPr>
        <w:t xml:space="preserve"> имеющим право остановить матч;</w:t>
      </w:r>
      <w:r w:rsidR="002B2969" w:rsidRPr="004445B5">
        <w:rPr>
          <w:rFonts w:ascii="Times New Roman" w:hAnsi="Times New Roman" w:cs="Times New Roman"/>
          <w:sz w:val="24"/>
          <w:szCs w:val="24"/>
        </w:rPr>
        <w:t xml:space="preserve">                       </w:t>
      </w:r>
      <w:r w:rsidR="007B68AD" w:rsidRPr="004445B5">
        <w:rPr>
          <w:rFonts w:ascii="Times New Roman" w:hAnsi="Times New Roman" w:cs="Times New Roman"/>
          <w:sz w:val="24"/>
          <w:szCs w:val="24"/>
        </w:rPr>
        <w:t xml:space="preserve">       </w:t>
      </w:r>
      <w:r w:rsidR="00285C82" w:rsidRPr="004445B5">
        <w:rPr>
          <w:rFonts w:ascii="Times New Roman" w:hAnsi="Times New Roman" w:cs="Times New Roman"/>
          <w:sz w:val="24"/>
          <w:szCs w:val="24"/>
        </w:rPr>
        <w:t xml:space="preserve">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может вынести предупреждение за нарушение правил без совещания с боковыми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не может присуждать балл, используя только один свой голос, по меньшей мере, голос одного судьи должен совпадать с голосом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o</w:t>
      </w:r>
      <w:proofErr w:type="gramEnd"/>
      <w:r w:rsidRPr="004445B5">
        <w:rPr>
          <w:rFonts w:ascii="Times New Roman" w:hAnsi="Times New Roman" w:cs="Times New Roman"/>
          <w:sz w:val="24"/>
          <w:szCs w:val="24"/>
        </w:rPr>
        <w:t xml:space="preserve"> когда он объявляет предупреждение или присуждает штрафные очки, он не должен одновременно с этим присуждать балл нарушителю;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владеть языком национальной организации и английским;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несет ответственность за соблюдение правил соревнований в течение матча, а также за присуждение всех баллов, предупреждений и штрафных очков в течение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 xml:space="preserve">o в случаях возможной дисквалификации спортсмена, за исключением ситуации, когда дисквалификация следует автоматически, рефери обязан проконсультироваться </w:t>
      </w:r>
      <w:proofErr w:type="gramStart"/>
      <w:r w:rsidRPr="004445B5">
        <w:rPr>
          <w:rFonts w:ascii="Times New Roman" w:hAnsi="Times New Roman" w:cs="Times New Roman"/>
          <w:sz w:val="24"/>
          <w:szCs w:val="24"/>
        </w:rPr>
        <w:t>с главным судьей</w:t>
      </w:r>
      <w:proofErr w:type="gramEnd"/>
      <w:r w:rsidRPr="004445B5">
        <w:rPr>
          <w:rFonts w:ascii="Times New Roman" w:hAnsi="Times New Roman" w:cs="Times New Roman"/>
          <w:sz w:val="24"/>
          <w:szCs w:val="24"/>
        </w:rPr>
        <w:t xml:space="preserve">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на все матчи назначаются по два боковых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боковые судьи должны проверять экипировку спортсменов и помогать рефери в обеспечении безопасности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o</w:t>
      </w:r>
      <w:proofErr w:type="gramEnd"/>
      <w:r w:rsidRPr="004445B5">
        <w:rPr>
          <w:rFonts w:ascii="Times New Roman" w:hAnsi="Times New Roman" w:cs="Times New Roman"/>
          <w:sz w:val="24"/>
          <w:szCs w:val="24"/>
        </w:rPr>
        <w:t xml:space="preserve"> когда боковой судья увидел результативно проведенный прием, он должен немедленно сигнализировать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судьи должны постоянно следить за площадкой и сигнализировать рефери, когда боец покидает площадку;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судьи должны постоянно контролировать ход боя и быстро оценивать результативно проведенные приемы, чтобы быстро сигнализировать о своем мнении по первой команде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если боковой судья замечает нарушения правил, он должен немедленно подать сигнал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Счетчик времени. (Судья-хронометрист).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судья-хронометрист должен контролировать время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судья-хронометрист должен начинать отсчет времени или останавливать время только по команде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 соответствующие моменты должен голосом, через микрофон, либо иными действиями объявлять начало матча, конец матча, перерыв, дополнительное время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Счетчик очков.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считать все баллы, предупреждения и штрафные очки, присвоенные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сигнализировать рефери, когда разница в счете достигает 10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сигнализировать рефери, когда предупреждения переходят в штрафное очко, переходит в автоматическую дисквалификацию.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Судья-информатор.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судья-информатор должен объявлять победителя матча, а также объявлять бойцов, которым необходимо подготовиться к проведению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18. Действия рефери и боковых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Действия рефери и боковых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и боковые судьи должны двигаться таким образом, чтобы не закрывать обзор друг другу и видеть спортсменов в момент проведения технических действий;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двигаться вместе со спортсменами со стороны проведения технических действий (а не со стороны спин спортсменов) для того, чтобы произвести четкую фиксацию результативного действия, не дожидаясь боковых судей, одновременно не мешая бойцам;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боковые судьи должны двигаться с разных сторон площадки, находясь только за ее пределами, не мешать друг другу и фиксировать только те результативные действия, в которых они уверены и которые видели.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Основные судейские жесты.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не видел - закрыть глаза ладонями;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-ничего - развести руки в стороны;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обоюдная нерезультативная атака - приставить кулаки друг к другу;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удар ниже пояса - показать рукой пояс и указать вниз;</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обмен нерезультативными ударами, захваты, возня - повращать руку через руку;</w:t>
      </w:r>
    </w:p>
    <w:p w:rsidR="00285C82" w:rsidRPr="004445B5" w:rsidRDefault="00285C82" w:rsidP="004445B5">
      <w:pPr>
        <w:spacing w:after="0" w:line="240" w:lineRule="auto"/>
        <w:ind w:firstLine="426"/>
        <w:jc w:val="both"/>
        <w:rPr>
          <w:rFonts w:ascii="Times New Roman" w:hAnsi="Times New Roman" w:cs="Times New Roman"/>
          <w:sz w:val="24"/>
          <w:szCs w:val="24"/>
        </w:rPr>
      </w:pP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выход за пределы - поднять правую руку вверх и сделать отмашку по краю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o количество баллов выбрасывается на пальцах и в сторону бойца, который их заработал.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Баллы сигнализируют пальцами руки в сторону заработавшего их бойца. Присуждение баллов возможно только в случае, когда минимум два голоса отдано за какого-либо бойца.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Судьи могут иметь различные мнения и различные баллы. Если один судья показывает 2 балла, а другой показывает 1 балл в эту же сторону, то всегда присуждается низший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более чем два голоса отдано в сторону одного из бойцов, то он получает балл ввиду абсолютного большинства голосов.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два судьи фиксируют одновременное присуждение одинакового количества баллов обоим бойцам, а третий судья или рефери показывает в сторону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только одного бойца, то этот боец получает балл ввиду преимущества голосов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В ситуациях, когда у обоих бойцов одинаковое число голосов (баллов), им обоим присуждаются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Если два судьи (включая рефери) не фиксируют присуждение баллов ни одному из спортсменов, а третий судья (рефери) фиксирует балл, то очки не могут быть присвоены только по мнению одного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Если главный судья по семи-контакту или рефери видят, что кто-то из судей систематически не видит действий, не присуждает очки, т.е., работает непрофессионально или предвзято, то этот судья должен быть удален с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11-4. Отсутствие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Если один из судей фиксирует балл, а два других не фиксируют, то балл не может быть присужден.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боец не набрал минимум два голоса (балла), то балл не может быть присужден.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Если рефери командует "Стоп!" и объявляет предупреждение одному из бойцов, то одновременно с этим этому бойцу не может быть присужден балл. Однако, другой боец может получить балл, или даже два балла, если их заработал, так как его противник получает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Пример: один из бойцов выполняет результативный прием и зарабатывает очко, а другой в очередной раз нарушает правила и зарабатывает штрафное очко. В этом случае балл присваивается заработавшему его спортсмену, а нарушителю присуждается штрафной балл в это же самое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19.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Выносится громким голосом, чтобы бойцы и тренеры слышали и понимали их смысл. Рефери должен встать напротив нарушителя и объявить ему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Штрафные очки.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Штрафное очко может быть присуждено после двух или одного предупреждения, либо сразу, в зависимости от ситуации и тяжести нарушения. При присуждении штрафного очка рефери должен остановить время матча, встать напротив счетчика времени и, указав на нарушителя, либо взяв его руку, должен громко объявить присуждение штрафного балла бойцу и по какой причине это сделано.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Штрафной балл автоматически вычитается из суммы баллов, набранных бойцом, либо при отсутствии у него баллов, присваивается балл его сопернику.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Дисквалификация.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Если дисквалификация является возможной, но не автоматической, то рефери должен собрать совещание судей совместно </w:t>
      </w:r>
      <w:proofErr w:type="gramStart"/>
      <w:r w:rsidRPr="004445B5">
        <w:rPr>
          <w:rFonts w:ascii="Times New Roman" w:hAnsi="Times New Roman" w:cs="Times New Roman"/>
          <w:sz w:val="24"/>
          <w:szCs w:val="24"/>
        </w:rPr>
        <w:t>с главным судьей</w:t>
      </w:r>
      <w:proofErr w:type="gramEnd"/>
      <w:r w:rsidRPr="004445B5">
        <w:rPr>
          <w:rFonts w:ascii="Times New Roman" w:hAnsi="Times New Roman" w:cs="Times New Roman"/>
          <w:sz w:val="24"/>
          <w:szCs w:val="24"/>
        </w:rPr>
        <w:t xml:space="preserve">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 xml:space="preserve">Дисквалификация производится автоматически только в случае четвертого выхода за пределы площадки, а также в случае очередного нарушения правил, за которое </w:t>
      </w:r>
      <w:proofErr w:type="gramStart"/>
      <w:r w:rsidRPr="004445B5">
        <w:rPr>
          <w:rFonts w:ascii="Times New Roman" w:hAnsi="Times New Roman" w:cs="Times New Roman"/>
          <w:sz w:val="24"/>
          <w:szCs w:val="24"/>
        </w:rPr>
        <w:t>перед этим спортсмену</w:t>
      </w:r>
      <w:proofErr w:type="gramEnd"/>
      <w:r w:rsidRPr="004445B5">
        <w:rPr>
          <w:rFonts w:ascii="Times New Roman" w:hAnsi="Times New Roman" w:cs="Times New Roman"/>
          <w:sz w:val="24"/>
          <w:szCs w:val="24"/>
        </w:rPr>
        <w:t xml:space="preserve"> было уже присуждено штрафное очко.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20. Медицинский контроль.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Правила медицинского контроля являются общими для всех разделов кикбоксинга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 и подлежат неукоснительному соблюдению.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21. Протесты.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Правила подачи протеста являются общими для всех разделов кикбоксинга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Примечание: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Для разрешения спорных вопросов в толковании рекомендуется использовать международные правила ВАКО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возникает ситуация, когда один и тот же пункт Правил имеет несколько вариантов трактовки, то рекомендуется применять более жесткий вариант.</w:t>
      </w:r>
    </w:p>
    <w:p w:rsidR="00285C8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Соревнования по кикбоксингу в разделе семи-контакт проводятся в соответствии с международными правилами соревнований Всемирной Ассоциации </w:t>
      </w:r>
      <w:proofErr w:type="spellStart"/>
      <w:r w:rsidRPr="004445B5">
        <w:rPr>
          <w:rFonts w:ascii="Times New Roman" w:hAnsi="Times New Roman" w:cs="Times New Roman"/>
          <w:sz w:val="24"/>
          <w:szCs w:val="24"/>
        </w:rPr>
        <w:t>ки</w:t>
      </w:r>
      <w:r w:rsidR="00285C82" w:rsidRPr="004445B5">
        <w:rPr>
          <w:rFonts w:ascii="Times New Roman" w:hAnsi="Times New Roman" w:cs="Times New Roman"/>
          <w:sz w:val="24"/>
          <w:szCs w:val="24"/>
        </w:rPr>
        <w:t>кбоксерских</w:t>
      </w:r>
      <w:proofErr w:type="spellEnd"/>
      <w:r w:rsidR="00285C82" w:rsidRPr="004445B5">
        <w:rPr>
          <w:rFonts w:ascii="Times New Roman" w:hAnsi="Times New Roman" w:cs="Times New Roman"/>
          <w:sz w:val="24"/>
          <w:szCs w:val="24"/>
        </w:rPr>
        <w:t xml:space="preserve"> организаций (WAKO).</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Соревнования по семи-контакту проводятся после результативного технического приема, выполненного с хорошо контролируемой техникой, с присуждением соответствующих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Нокауты и нокдауны запрещены, за исключением случаев, которые будут указаны в соответствующих разделах Правил.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 Официальный язык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Официальным языком соревнований, проводимых федерацией кикбоксинга России, является русский язык, а также английский. На международном уровне официальным языком является английский.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Основные команды, подаваемые на английском языке, следующие: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Шейк </w:t>
      </w:r>
      <w:proofErr w:type="spellStart"/>
      <w:r w:rsidRPr="004445B5">
        <w:rPr>
          <w:rFonts w:ascii="Times New Roman" w:hAnsi="Times New Roman" w:cs="Times New Roman"/>
          <w:sz w:val="24"/>
          <w:szCs w:val="24"/>
        </w:rPr>
        <w:t>хэндз</w:t>
      </w:r>
      <w:proofErr w:type="spellEnd"/>
      <w:r w:rsidRPr="004445B5">
        <w:rPr>
          <w:rFonts w:ascii="Times New Roman" w:hAnsi="Times New Roman" w:cs="Times New Roman"/>
          <w:sz w:val="24"/>
          <w:szCs w:val="24"/>
        </w:rPr>
        <w:t xml:space="preserve"> - подается в начале матча, чтобы спортсмены поприветствовали друг друга.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Тайм - подается в начале матча для отсчета времени, либо при прерывании боя для остановки времени.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Файт</w:t>
      </w:r>
      <w:proofErr w:type="spellEnd"/>
      <w:r w:rsidRPr="004445B5">
        <w:rPr>
          <w:rFonts w:ascii="Times New Roman" w:hAnsi="Times New Roman" w:cs="Times New Roman"/>
          <w:sz w:val="24"/>
          <w:szCs w:val="24"/>
        </w:rPr>
        <w:t xml:space="preserve"> - команда начала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Стоп - матч должен быть немедленно остановлен, спортсмены разведены и может быть продолжен только после команды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Уан</w:t>
      </w:r>
      <w:proofErr w:type="spellEnd"/>
      <w:r w:rsidRPr="004445B5">
        <w:rPr>
          <w:rFonts w:ascii="Times New Roman" w:hAnsi="Times New Roman" w:cs="Times New Roman"/>
          <w:sz w:val="24"/>
          <w:szCs w:val="24"/>
        </w:rPr>
        <w:t xml:space="preserve"> (ту) </w:t>
      </w:r>
      <w:proofErr w:type="spellStart"/>
      <w:r w:rsidRPr="004445B5">
        <w:rPr>
          <w:rFonts w:ascii="Times New Roman" w:hAnsi="Times New Roman" w:cs="Times New Roman"/>
          <w:sz w:val="24"/>
          <w:szCs w:val="24"/>
        </w:rPr>
        <w:t>пойнт</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ред</w:t>
      </w:r>
      <w:proofErr w:type="spellEnd"/>
      <w:r w:rsidRPr="004445B5">
        <w:rPr>
          <w:rFonts w:ascii="Times New Roman" w:hAnsi="Times New Roman" w:cs="Times New Roman"/>
          <w:sz w:val="24"/>
          <w:szCs w:val="24"/>
        </w:rPr>
        <w:t xml:space="preserve"> - один (два) балл бойцу красного угла.</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Уан</w:t>
      </w:r>
      <w:proofErr w:type="spellEnd"/>
      <w:r w:rsidRPr="004445B5">
        <w:rPr>
          <w:rFonts w:ascii="Times New Roman" w:hAnsi="Times New Roman" w:cs="Times New Roman"/>
          <w:sz w:val="24"/>
          <w:szCs w:val="24"/>
        </w:rPr>
        <w:t xml:space="preserve"> (ту) </w:t>
      </w:r>
      <w:proofErr w:type="spellStart"/>
      <w:r w:rsidRPr="004445B5">
        <w:rPr>
          <w:rFonts w:ascii="Times New Roman" w:hAnsi="Times New Roman" w:cs="Times New Roman"/>
          <w:sz w:val="24"/>
          <w:szCs w:val="24"/>
        </w:rPr>
        <w:t>пойнт</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блю</w:t>
      </w:r>
      <w:proofErr w:type="spellEnd"/>
      <w:r w:rsidRPr="004445B5">
        <w:rPr>
          <w:rFonts w:ascii="Times New Roman" w:hAnsi="Times New Roman" w:cs="Times New Roman"/>
          <w:sz w:val="24"/>
          <w:szCs w:val="24"/>
        </w:rPr>
        <w:t xml:space="preserve"> - один (два) балл бойцу синего угла.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3. Площадка для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Площадка для поединка должна быть размером 8х8 метров, линии должны быть отчетливо отмечены. Внутри площадки должен быть отмечен центр, а также стартовые места для спортсменов на расстоянии 2-х метров друг от друга. Площадка должна иметь ровное гладкое покрытие типа "Татами", либо может быть отмечена на ровной и гладкой деревянной поверхности.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4. Экипировка спортсменов.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Перед началом поединка спортсмены должны быть полностью экипированы. Вся экипировка должна быть в хорошем состоянии, не допускается выступление спортсменов в несоответствующей, а также в негодной экипировке.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Экипировка спортсмена включает: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Форма - состоящая из футболки и брюк, либо костюма для каратэ.</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Шлем должен защищать лоб, верх, боковые и заднюю стороны головы, а также уши, скулы и частично челюсти. Он не должен мешать зрению, а хороший слух должен быть гарантирован. На шлеме не должно быть никаких крючков и пряжек. Он должен быть подогнан точно по голове и не допускать скольжений.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3. Перчатки применяются боксерского типа, либо специальные перчатки для семи-контакта (вариант WAKO). Перчатки должны полностью закрывать кулак, включая пальцы и запястье. Вес перчаток для бойцов весом до 69 кг должен быть 8-10 унций, а для бойцов более 69 кг 10-12 унций. Перчатки должны быть подогнаны точно по руке и не скользить. Перчатки, не закрывающие полностью пальцы руки, запрещаются для использования.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Защита ног (футы) - должны соответствовать размеру ступни. Футы должны быть упругими, защищать стопу, пятку и подъем стопы. Они не должны иметь никаких крючков, пряжек и должны полностью закрывать пальцы ноги и пятку. Подошва стопы не закрывается.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Щитки на голень - должны полностью защищать голень, не должны содержать в конструкции какие-либо твердые материалы (пластик, металл, дерево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6. Капа - обязательна к применению.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7. Протектор на пах - обязателен к применению, должен одеваться под брюки и быть подогнанным по размеру.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8. Для женщин необходимо использовать грудной протектор.</w:t>
      </w:r>
    </w:p>
    <w:p w:rsidR="00285C8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9. Бинты для рук - допускается использование стандартных боксерских бинтов для рук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10. Бойцы не должны иметь на себе во время боя какие-либо предметы, способные нанести травмы: цепочки, серьги, кольца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 Перед матчем защитное снаряжение проверяется в обязательном порядке боковыми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12. Если боец выходит на площадку, не имея какого-либо из вышеперечисленных элементов экипировки, либо имеет какие-либо нарушения в экипировке, то по указанию бокового судьи или рефери он должен устранить это нарушение в течение 1 мин.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5. Весовые категории.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Мужчины: до 57 кг, до 69 кг, до 74 кг, до 79 кг, до 84 кг, до 89 кг, свыше 89 кг.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Женщины: до 50 кг, до 55 кг, до 60 кг, до 65 кг, свыше 65 кг.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6. Процедура взвешивания.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Взвешивание проводится за день до начала соревнований. Для взвешивания используются медицинские весы, прошедшие проверку. Процедуру взвешивания осуществляют как минимум два представителя Национальной организации кикбоксинга.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7. Общие правила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Спортсмен должен быть представлен боковому судье, который находится рядом с соответствующим углом (местом) спортсмена. Боковой судья проверяет общее состояние экипировки спортсмена, наличие всех ее элементов. В обязательном порядке проверяется наличие капы, протектора на пах, защитных щитков на голень. Боковой судья должен убедиться в том, что ногти на пальцах закрыты футами, а также в отсутствии посторонних предметов, которые могут нанести травму.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После того, как бойцы проверены боковыми судьями, они приглашаются на площадку. Приглашение на площадку осуществляется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Бойцы, после приглашения на площадку, должны встать на свои стартовые места и по команде "</w:t>
      </w:r>
      <w:proofErr w:type="spellStart"/>
      <w:r w:rsidRPr="004445B5">
        <w:rPr>
          <w:rFonts w:ascii="Times New Roman" w:hAnsi="Times New Roman" w:cs="Times New Roman"/>
          <w:sz w:val="24"/>
          <w:szCs w:val="24"/>
        </w:rPr>
        <w:t>Шэйк</w:t>
      </w:r>
      <w:proofErr w:type="spellEnd"/>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хендз</w:t>
      </w:r>
      <w:proofErr w:type="spellEnd"/>
      <w:r w:rsidRPr="004445B5">
        <w:rPr>
          <w:rFonts w:ascii="Times New Roman" w:hAnsi="Times New Roman" w:cs="Times New Roman"/>
          <w:sz w:val="24"/>
          <w:szCs w:val="24"/>
        </w:rPr>
        <w:t>" коснуться перчатками друг друга. Затем бойцы возвращаются на свои стартовые места, занимают боевые позиции, и после команды рефери "</w:t>
      </w:r>
      <w:proofErr w:type="spellStart"/>
      <w:r w:rsidRPr="004445B5">
        <w:rPr>
          <w:rFonts w:ascii="Times New Roman" w:hAnsi="Times New Roman" w:cs="Times New Roman"/>
          <w:sz w:val="24"/>
          <w:szCs w:val="24"/>
        </w:rPr>
        <w:t>Файт</w:t>
      </w:r>
      <w:proofErr w:type="spellEnd"/>
      <w:r w:rsidRPr="004445B5">
        <w:rPr>
          <w:rFonts w:ascii="Times New Roman" w:hAnsi="Times New Roman" w:cs="Times New Roman"/>
          <w:sz w:val="24"/>
          <w:szCs w:val="24"/>
        </w:rPr>
        <w:t>!" начинают бой.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Продолжительность поединков 2 раунда по 2 минуты для всех матчей. Федерация кикбоксинга России может вводить поединки предварительной серии, длительностью 1 раунд по 3 минуты, за исключением полуфинальных и финальных. Время отдыха между раундами составляет 1 минуту.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П.5. Время останавливается только по команде рефери "Стоп, тайм!" Время не останавливается при присуждении баллов или штрафных очков, если только рефери не </w:t>
      </w:r>
      <w:r w:rsidRPr="004445B5">
        <w:rPr>
          <w:rFonts w:ascii="Times New Roman" w:hAnsi="Times New Roman" w:cs="Times New Roman"/>
          <w:sz w:val="24"/>
          <w:szCs w:val="24"/>
        </w:rPr>
        <w:lastRenderedPageBreak/>
        <w:t>сочтет это необходимым. Рефери не разрешается разговаривать с бойцами во время матча, если не останавливается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Бойцы должны иметь одного тренера и одного секунданта во время матча в своем углу, которые должны находиться на отведенных для них местах.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Только рефери может дать команду для остановки времени. Если боец хочет взять тайм-аут приведения в порядок своей защитной экипировки, он должен поднять вверх руку. Рефери не должен останавливать время поединка, если он считает, что дает преимущество другому бойцу. Тайм-аут (тайм-стоп) должен быть минимальным по продолжительности.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Если рефери считает, что остановка времени используется бойцом для отдыха, для консультаций с тренером или иных посторонних целей, он должен предупредить спортсмена, вплоть до присуждения штрафного очка или дисквалификации. Боец в этом случае может быть дисквалифицирован за преднамеренную задержку матча или отказ продолжать поединок.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8. Разрешенные цели.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Голова - лицо, боковые части головы, задняя часть головы (затылок), лоб.</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Туловище - фронтальная (передняя), боковые стороны туловища.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П.3. Нога - от подошвы до подъема ноги в </w:t>
      </w:r>
      <w:proofErr w:type="spellStart"/>
      <w:r w:rsidRPr="004445B5">
        <w:rPr>
          <w:rFonts w:ascii="Times New Roman" w:hAnsi="Times New Roman" w:cs="Times New Roman"/>
          <w:sz w:val="24"/>
          <w:szCs w:val="24"/>
        </w:rPr>
        <w:t>cлучae</w:t>
      </w:r>
      <w:proofErr w:type="spellEnd"/>
      <w:r w:rsidRPr="004445B5">
        <w:rPr>
          <w:rFonts w:ascii="Times New Roman" w:hAnsi="Times New Roman" w:cs="Times New Roman"/>
          <w:sz w:val="24"/>
          <w:szCs w:val="24"/>
        </w:rPr>
        <w:t xml:space="preserve"> проведения подсечек.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9. Запрещенные цели.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Верхняя часть головы.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Задняя сторона корпуса (почки и спина).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Верх плеч.</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Шея со стороны затылка.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Зона ниже пояса, кроме зоны подсечек.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10. Разрешенная техника.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Техника ног.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фронт-кик (прямой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сайд-кик (боковой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бек-кик (задний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раундхауз</w:t>
      </w:r>
      <w:proofErr w:type="spellEnd"/>
      <w:r w:rsidRPr="004445B5">
        <w:rPr>
          <w:rFonts w:ascii="Times New Roman" w:hAnsi="Times New Roman" w:cs="Times New Roman"/>
          <w:sz w:val="24"/>
          <w:szCs w:val="24"/>
        </w:rPr>
        <w:t>-кик (круговой удар);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хук-кик (круговой обводящий удар, наносится только стопой);</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кресент</w:t>
      </w:r>
      <w:proofErr w:type="spellEnd"/>
      <w:r w:rsidRPr="004445B5">
        <w:rPr>
          <w:rFonts w:ascii="Times New Roman" w:hAnsi="Times New Roman" w:cs="Times New Roman"/>
          <w:sz w:val="24"/>
          <w:szCs w:val="24"/>
        </w:rPr>
        <w:t>-кик (серповидный удар сверху вниз);</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экс-кик (рубящий удар, наносится только стопой);</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футсвипс</w:t>
      </w:r>
      <w:proofErr w:type="spellEnd"/>
      <w:r w:rsidRPr="004445B5">
        <w:rPr>
          <w:rFonts w:ascii="Times New Roman" w:hAnsi="Times New Roman" w:cs="Times New Roman"/>
          <w:sz w:val="24"/>
          <w:szCs w:val="24"/>
        </w:rPr>
        <w:t xml:space="preserve"> (подсечки);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джампинг</w:t>
      </w:r>
      <w:proofErr w:type="spellEnd"/>
      <w:r w:rsidRPr="004445B5">
        <w:rPr>
          <w:rFonts w:ascii="Times New Roman" w:hAnsi="Times New Roman" w:cs="Times New Roman"/>
          <w:sz w:val="24"/>
          <w:szCs w:val="24"/>
        </w:rPr>
        <w:t>-кикс (удары в прыжке);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спиннинг-кикс (удары с разворота).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11.2. Техника рук;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w:t>
      </w:r>
      <w:proofErr w:type="spellStart"/>
      <w:r w:rsidRPr="004445B5">
        <w:rPr>
          <w:rFonts w:ascii="Times New Roman" w:hAnsi="Times New Roman" w:cs="Times New Roman"/>
          <w:sz w:val="24"/>
          <w:szCs w:val="24"/>
        </w:rPr>
        <w:t>панч</w:t>
      </w:r>
      <w:proofErr w:type="spellEnd"/>
      <w:r w:rsidRPr="004445B5">
        <w:rPr>
          <w:rFonts w:ascii="Times New Roman" w:hAnsi="Times New Roman" w:cs="Times New Roman"/>
          <w:sz w:val="24"/>
          <w:szCs w:val="24"/>
        </w:rPr>
        <w:t xml:space="preserve"> (прямой удар кулаком);</w:t>
      </w:r>
    </w:p>
    <w:p w:rsidR="002B2969" w:rsidRPr="004445B5" w:rsidRDefault="00285C82"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хук (боковой удар кулаком);</w:t>
      </w:r>
      <w:r w:rsidR="002B2969" w:rsidRPr="004445B5">
        <w:rPr>
          <w:rFonts w:ascii="Times New Roman" w:hAnsi="Times New Roman" w:cs="Times New Roman"/>
          <w:sz w:val="24"/>
          <w:szCs w:val="24"/>
        </w:rPr>
        <w:t xml:space="preserve">      </w:t>
      </w:r>
      <w:r w:rsidRPr="004445B5">
        <w:rPr>
          <w:rFonts w:ascii="Times New Roman" w:hAnsi="Times New Roman" w:cs="Times New Roman"/>
          <w:sz w:val="24"/>
          <w:szCs w:val="24"/>
        </w:rPr>
        <w:t xml:space="preserve">            </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бэкфист</w:t>
      </w:r>
      <w:proofErr w:type="spellEnd"/>
      <w:r w:rsidRPr="004445B5">
        <w:rPr>
          <w:rFonts w:ascii="Times New Roman" w:hAnsi="Times New Roman" w:cs="Times New Roman"/>
          <w:sz w:val="24"/>
          <w:szCs w:val="24"/>
        </w:rPr>
        <w:t xml:space="preserve"> (удар тыльной стороной кулака);</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spellStart"/>
      <w:r w:rsidRPr="004445B5">
        <w:rPr>
          <w:rFonts w:ascii="Times New Roman" w:hAnsi="Times New Roman" w:cs="Times New Roman"/>
          <w:sz w:val="24"/>
          <w:szCs w:val="24"/>
        </w:rPr>
        <w:t>риджхэнд</w:t>
      </w:r>
      <w:proofErr w:type="spellEnd"/>
      <w:r w:rsidRPr="004445B5">
        <w:rPr>
          <w:rFonts w:ascii="Times New Roman" w:hAnsi="Times New Roman" w:cs="Times New Roman"/>
          <w:sz w:val="24"/>
          <w:szCs w:val="24"/>
        </w:rPr>
        <w:t xml:space="preserve"> (удар ребром ладони);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апперкот (удар кулаком </w:t>
      </w:r>
      <w:proofErr w:type="gramStart"/>
      <w:r w:rsidRPr="004445B5">
        <w:rPr>
          <w:rFonts w:ascii="Times New Roman" w:hAnsi="Times New Roman" w:cs="Times New Roman"/>
          <w:sz w:val="24"/>
          <w:szCs w:val="24"/>
        </w:rPr>
        <w:t>снизу вверх</w:t>
      </w:r>
      <w:proofErr w:type="gramEnd"/>
      <w:r w:rsidRPr="004445B5">
        <w:rPr>
          <w:rFonts w:ascii="Times New Roman" w:hAnsi="Times New Roman" w:cs="Times New Roman"/>
          <w:sz w:val="24"/>
          <w:szCs w:val="24"/>
        </w:rPr>
        <w:t>).</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Подсечки.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Подсечки наносятся только в разрешенную зону. Боец, проводящий подсечку, должен оставаться на ногах. Если боец во время выполнения подсечки коснулся пола какой-либо частью тела, кроме ног (стоп), то балл не дается.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Балл присуждается только в том случае, когда соперник коснулся пола какой-либо частью тела, кроме ног (стоп),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Атака соперника при падении.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Боец может атаковать соперника даже когда соперник падает, но не лежит на полу, только до того, как рефери подаст команду "Стоп!" Удары в лежащего соперника запрещены.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П.5. Борьба.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Броски разрешены, но только в течение 3 секунд после выполнения разрешенных действий (приемов).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Специальное замечание: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Поскольку удары пяткой являются опасными, то такие удары как экс-кик (рубящий удар), хук-кик (удар круговой обводящий), хук-кик с разворотом выполняются (наносятся) только стопой (подошвой).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11. Запрещенная техника и действия.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Атака с применением приемов, не указанных в разделе 9.</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Избегание боя или отказ от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Специальные замечания: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Спортсмен, который отворачивается головой в момент, когда его атакуют, может быть наказан шт</w:t>
      </w:r>
      <w:r w:rsidR="00285C82" w:rsidRPr="004445B5">
        <w:rPr>
          <w:rFonts w:ascii="Times New Roman" w:hAnsi="Times New Roman" w:cs="Times New Roman"/>
          <w:sz w:val="24"/>
          <w:szCs w:val="24"/>
        </w:rPr>
        <w:t xml:space="preserve">рафным баллом, либо балл может </w:t>
      </w:r>
      <w:r w:rsidRPr="004445B5">
        <w:rPr>
          <w:rFonts w:ascii="Times New Roman" w:hAnsi="Times New Roman" w:cs="Times New Roman"/>
          <w:sz w:val="24"/>
          <w:szCs w:val="24"/>
        </w:rPr>
        <w:t>быть присужден сопернику. Это может быть произведено рефери без предварительных предупреждений.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Падение на пол без видимых причин - как уход от боя и для затягивания времени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Покидание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боец покинул площадку (выход за пределы) без причин, т.е. не от толчка, удара ногой или рукой, то это рассматривается как преднамеренный выход и наказывается предупреждением со стороны рефери. Второй выход также наказывается предупреждением. За третий выход спортсмену присуждается штрафной балл. За четвертый выход спортсмен должен быть дисквалифицирован. Выходы считаются на протяжении всего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П.5.Атаки с чрезмерным (злонамеренным) контактом, т.е. действия, аналогичные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-контакту, не допускаются. Особенно неконтролируемые удары в голову.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Неспортивное поведение.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Боец, который ведет себя неподобающим образом, т.е. разговаривает, кричит, ругается, показывает неприличные жесты по отношению к сопернику, судьям, рефери и иным официальным лицам, наказывается только одним предупреждением.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Последующее аналогичное поведение наказывается дисквалификацией.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Однако, в случае совершения каких-либо чрезмерно неспортивных поступков, спортсмен может быть дисквалифицирован сразу.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Нанесение ударов официальным лицам, находящимся на площадке или за ее пределами, толчки, захваты без необходимых причин, плевки, ругательства и иные аналогичные действия наказываются немедленной дисквалификацией.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аналогичные действия производит тренер, секундант или официальный представитель команды, в которой состоит данный спортсмен, то боец наказывается штрафным баллом, а нарушитель может быть выведен из зала соревнований. Данные действия в обязательном порядке должны рассматриваться дисциплинарной комиссией национальной организации кикбоксинга.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12. Система счета.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Оценивается только разрешенная техника и в разрешенную зону.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Оценивается "чистый", сильный, полностью контролируемый и правильно выполненный прием.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Присуждение баллов базируется, в первую очередь, на том, что проведенный прием должен обладать необходимой силой и скоростью, не </w:t>
      </w:r>
      <w:proofErr w:type="gramStart"/>
      <w:r w:rsidRPr="004445B5">
        <w:rPr>
          <w:rFonts w:ascii="Times New Roman" w:hAnsi="Times New Roman" w:cs="Times New Roman"/>
          <w:sz w:val="24"/>
          <w:szCs w:val="24"/>
        </w:rPr>
        <w:t>ведущими</w:t>
      </w:r>
      <w:proofErr w:type="gramEnd"/>
      <w:r w:rsidRPr="004445B5">
        <w:rPr>
          <w:rFonts w:ascii="Times New Roman" w:hAnsi="Times New Roman" w:cs="Times New Roman"/>
          <w:sz w:val="24"/>
          <w:szCs w:val="24"/>
        </w:rPr>
        <w:t xml:space="preserve"> однако к оглушению, искалечению и иным повреждениям противника (отсутствие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-контакта). Вся используемая техника должна применяться только с необходимой силой. Однако приемы, результатом которых является лишь легкое касание или скольжение (</w:t>
      </w:r>
      <w:proofErr w:type="spellStart"/>
      <w:r w:rsidRPr="004445B5">
        <w:rPr>
          <w:rFonts w:ascii="Times New Roman" w:hAnsi="Times New Roman" w:cs="Times New Roman"/>
          <w:sz w:val="24"/>
          <w:szCs w:val="24"/>
        </w:rPr>
        <w:t>чиркание</w:t>
      </w:r>
      <w:proofErr w:type="spellEnd"/>
      <w:r w:rsidRPr="004445B5">
        <w:rPr>
          <w:rFonts w:ascii="Times New Roman" w:hAnsi="Times New Roman" w:cs="Times New Roman"/>
          <w:sz w:val="24"/>
          <w:szCs w:val="24"/>
        </w:rPr>
        <w:t>) по разрешенной для контакта зоне, также не оцениваются.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Если боец атакует в прыжке, он должен находится внутри площадки, иначе баллы не присуждаются.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П.3. Очки не присуждаются, если подсечка проведена не в соответствующую зону, если противник не коснулся какой-либо частью тела поверхности пола, кроме ног, либо если атакующий сам коснулся пола какой-либо частью тела, кроме ног.</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После определения результативного приема бой останавливается по команде рефери "Стоп!", прием немедленно оценивается всеми судьями и рефери, находящимися на ринге (площадке). Каждый из официальных лиц, находящихся на площадке, обладает одним голосом.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Оценочная таблица.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Любые разрешенные удары руками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Удары ногами в корпус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Подсечка -1 балл;</w:t>
      </w:r>
    </w:p>
    <w:p w:rsidR="002B2969"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w:t>
      </w:r>
      <w:r w:rsidR="00285C82" w:rsidRPr="004445B5">
        <w:rPr>
          <w:rFonts w:ascii="Times New Roman" w:hAnsi="Times New Roman" w:cs="Times New Roman"/>
          <w:sz w:val="24"/>
          <w:szCs w:val="24"/>
        </w:rPr>
        <w:t xml:space="preserve"> Удар ногой в голову - 2 балла;</w:t>
      </w:r>
      <w:r w:rsidR="002B2969" w:rsidRPr="004445B5">
        <w:rPr>
          <w:rFonts w:ascii="Times New Roman" w:hAnsi="Times New Roman" w:cs="Times New Roman"/>
          <w:sz w:val="24"/>
          <w:szCs w:val="24"/>
        </w:rPr>
        <w:t xml:space="preserve">                     </w:t>
      </w:r>
      <w:r w:rsidR="00285C82" w:rsidRPr="004445B5">
        <w:rPr>
          <w:rFonts w:ascii="Times New Roman" w:hAnsi="Times New Roman" w:cs="Times New Roman"/>
          <w:sz w:val="24"/>
          <w:szCs w:val="24"/>
        </w:rPr>
        <w:t xml:space="preserve">    </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Удар ногой в корпус в прыжке - 2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6. Удар ногой в голову в прыжке - 3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7. Техника бросков - 1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Победителем объявляется боец, набравший большее число баллов в момент окончания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В случае разницы в счете в 10 баллов бой останавливается и объявляется победитель ввиду явного преимущества.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Другими способами выявления победителя являются: дисквалификация, отказ от продолжения схватки, явное преимущество.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П.9. Встречные действия.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Встречные действия рукой или ногой, выполненные с хорошо контролируемой силой удара, технически правильно и не ведущие к нокаутам или травмам соперника, оцениваются по общим правилам.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Встречные действия, выполненные в момент атаки одного из бойцов, приведшие к нокдауну, должны оцениваться по обычным правилам, если только они не были выполнены преднамеренно с чрезмерной силой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-контакт).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10. Окончание времени и счет.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Окончание времени фиксируется официальными лицами на площадке и подается голосом, командой "Стоп, тайм!" Счет также объявляется голосом.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11. Дополнительное время матча.</w:t>
      </w:r>
    </w:p>
    <w:p w:rsidR="002B2969"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в основное время ни один из бойцов не добился преимущества, то после перерыва продолжительностью 1 мин., дается дополнительный раунд продолжительностью 1 мин. Если в течение этого раунда также не выявилось преимущество ни одного из бойцов, то сразу же бой продолжается до первого оцененн</w:t>
      </w:r>
      <w:r w:rsidR="00285C82" w:rsidRPr="004445B5">
        <w:rPr>
          <w:rFonts w:ascii="Times New Roman" w:hAnsi="Times New Roman" w:cs="Times New Roman"/>
          <w:sz w:val="24"/>
          <w:szCs w:val="24"/>
        </w:rPr>
        <w:t>ого приема без отсчета времени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13. Штрафные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Предупреждения выносятся в течение всего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Предупреждения за выходы за пределы площадки должны выноситься и считаться отдельно от других предупреждений. Штрафной балл вычитается из суммы баллов спортсмена.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Большие и серьезные нарушения Правил могут быть наказаны штрафным баллом или дисквалификацией в экстремальных случаях.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Всегда, когда рефери считает, что дисквалификация необходима, он обязан посовещаться со всеми судьями и главным судьей по семи-контакту для того, чтобы данная процедура была выполнена по всем правилам.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Боец не может получить балл и предупреждение в одно и тоже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Наказание за покидание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выход - официальное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выход - официальное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выход - присуждение штрафного балла (минус очко);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4 выход - дисквалификация.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14. Присуждение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Если рефери видит результативный прием, он немедленно должен остановить схватку командой "Стоп!", одновременно с этим боковые судьи должны оценить этот прием и жестом показать рефери количество баллов и спортсмена, заработавшего их.</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Рефери должен сосчитать голоса судей, включая свой и определить, кто из бойцов набрал большее число голосов для присуждения балла.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Если один из боковых судей увидел результативный прием, он должен немедленно подать сигнал рефери, который должен командой "Стоп!" остановить схватку. Затем все судьи, включая рефери, должны оценить выполненное действие.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Минимум два судьи (включая рефери) должны зафиксировать и оценить прием в пользу одного из спортсменов, чтобы балл был присужден. Голоса одного судьи недостаточно для присуждения балла. Если два судьи (включая рефери) зафиксировали одновременное присуждение баллов обоим бойцам, то тогда оба бойца должны получить присвоенные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все судьи, включая рефери, отдали голоса одному из бойцов, то ему присуждается балл ввиду абсолютного большинства.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судья видел какие-либо иные действия, то он жестами должен показать их: "очки не начисляются", "удар ниже пояса", "не видел"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15. Остановка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Тайм-аут. Только рефери имеет право остановить матч. Боец может жестом попросить остановить матч, чтобы исправить повреждение или поправить экипировку.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Рефери может не дать тайм-аут, если он считает, что это лишит преимущества, либо дать преимущество одному из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Тайм-аут должен быть минимальным. Если рефери считает, что боец использует тайм-аут для отдыха или для консультаций с тренером, для информации о счете и т.п., то предупреждение может быть вынесено как за задержку боя, либо как за отказ от боя.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Только главный судья по семи-контакту, либо главный судья соревнований может прервать матч, находясь вне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Если тренер желает подать протест, он должен уведомить главного судью по семи-контакту, а также главного судью соревнований, который может принять протест по возможности без остановки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Условия предоставления тайм-аута: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Повреждение (см. раздел 16).</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Приведение в порядок экипировки спортсмена.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Для совещания рефери с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Для разговора рефери с бойцом или его тренером.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Для обеспечения безопасности и справедливого поединка.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Тайм-аут обычно не влияет на присуждение баллов. Рефери должен выполнить все процедуры быстро, чтобы обеспечить каждому бойцу полное время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Рефери, который не в состоянии быстро и справедливо, а главное, профессионально обслуживать матч, может быть заменен решением главного судьи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16. Повреждения и травмы.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П.1. В случае получения травмы одним из спортсменов, матч должен быть остановлен только на время, пока доктор не решит - может или нет травмированный спортсмен продолжать поединок.</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Доктор входит на площадку один раз. Он имеет в своем распоряжении только 2 минуты, чтобы решить, требует ли травма лечения. Все действия доктора, включая оказание необходимой помощи, должны занимать 2 минуты.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Если травма настолько серьезна, что пункты 1 и 2 не могут быть применены, то матч должен быть остановлен.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П.4. Если матч остановлен по причине травмы, то официальные лица, т.е. судейская бригада, должны решить: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а. Кто причинил травму;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б. Намеренно ли, нет, была причинена травма;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 Виноват или нет в этом травмированный спортсмен;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г. Была нанесена травма запрещенной техникой или нет.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П.5. Если </w:t>
      </w:r>
      <w:proofErr w:type="spellStart"/>
      <w:r w:rsidRPr="004445B5">
        <w:rPr>
          <w:rFonts w:ascii="Times New Roman" w:hAnsi="Times New Roman" w:cs="Times New Roman"/>
          <w:sz w:val="24"/>
          <w:szCs w:val="24"/>
        </w:rPr>
        <w:t>нетравмированным</w:t>
      </w:r>
      <w:proofErr w:type="spellEnd"/>
      <w:r w:rsidRPr="004445B5">
        <w:rPr>
          <w:rFonts w:ascii="Times New Roman" w:hAnsi="Times New Roman" w:cs="Times New Roman"/>
          <w:sz w:val="24"/>
          <w:szCs w:val="24"/>
        </w:rPr>
        <w:t xml:space="preserve"> бойцом не были нарушены правила, а травмированный боец не может продолжать бой, то </w:t>
      </w:r>
      <w:proofErr w:type="spellStart"/>
      <w:r w:rsidRPr="004445B5">
        <w:rPr>
          <w:rFonts w:ascii="Times New Roman" w:hAnsi="Times New Roman" w:cs="Times New Roman"/>
          <w:sz w:val="24"/>
          <w:szCs w:val="24"/>
        </w:rPr>
        <w:t>нетравмированный</w:t>
      </w:r>
      <w:proofErr w:type="spellEnd"/>
      <w:r w:rsidRPr="004445B5">
        <w:rPr>
          <w:rFonts w:ascii="Times New Roman" w:hAnsi="Times New Roman" w:cs="Times New Roman"/>
          <w:sz w:val="24"/>
          <w:szCs w:val="24"/>
        </w:rPr>
        <w:t xml:space="preserve"> боец объявляется победителем ввиду невозможности продолжать бой.</w:t>
      </w:r>
    </w:p>
    <w:p w:rsidR="00285C8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П.6. Если </w:t>
      </w:r>
      <w:proofErr w:type="spellStart"/>
      <w:r w:rsidRPr="004445B5">
        <w:rPr>
          <w:rFonts w:ascii="Times New Roman" w:hAnsi="Times New Roman" w:cs="Times New Roman"/>
          <w:sz w:val="24"/>
          <w:szCs w:val="24"/>
        </w:rPr>
        <w:t>нетравмированный</w:t>
      </w:r>
      <w:proofErr w:type="spellEnd"/>
      <w:r w:rsidRPr="004445B5">
        <w:rPr>
          <w:rFonts w:ascii="Times New Roman" w:hAnsi="Times New Roman" w:cs="Times New Roman"/>
          <w:sz w:val="24"/>
          <w:szCs w:val="24"/>
        </w:rPr>
        <w:t xml:space="preserve"> боец нарушил правила, то травмированный боец объявляется победителем вв</w:t>
      </w:r>
      <w:r w:rsidR="00285C82" w:rsidRPr="004445B5">
        <w:rPr>
          <w:rFonts w:ascii="Times New Roman" w:hAnsi="Times New Roman" w:cs="Times New Roman"/>
          <w:sz w:val="24"/>
          <w:szCs w:val="24"/>
        </w:rPr>
        <w:t>иду дисквалификации нарушителя.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П.7. Если боец утверждает, что готов продолжать и доктор подтверждает это, бой должен быть продолжен.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П.8. В случае, указанном в п.7, судейская бригада должна решить, должен ли кто-либо из бойцов получить балл, предупреждения, штрафной балл или в этом нет необходимости.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17. Официальные лица.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Главный судья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проверяет, одобряет и контролирует площадку для боя по семи-контакту. Контролирует защитную экипировку;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назначает судейские бригады (рефери и боковых судей) на площадки для боя, а также обслуживающий персонал (счетчиков баллов, секундометристов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все официальные лица, связанные с обслуживанием соревнований по семи-контакту, подчиняются главному судье по семи-контакту. Его указания должны выполняться каждым, в </w:t>
      </w:r>
      <w:proofErr w:type="spellStart"/>
      <w:r w:rsidRPr="004445B5">
        <w:rPr>
          <w:rFonts w:ascii="Times New Roman" w:hAnsi="Times New Roman" w:cs="Times New Roman"/>
          <w:sz w:val="24"/>
          <w:szCs w:val="24"/>
        </w:rPr>
        <w:t>т.ч</w:t>
      </w:r>
      <w:proofErr w:type="spellEnd"/>
      <w:r w:rsidRPr="004445B5">
        <w:rPr>
          <w:rFonts w:ascii="Times New Roman" w:hAnsi="Times New Roman" w:cs="Times New Roman"/>
          <w:sz w:val="24"/>
          <w:szCs w:val="24"/>
        </w:rPr>
        <w:t>. тренерами, секундантами и бойцами;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контролирует матч и начисление очков. Если необходимо, помогает принимать решения;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прерывать матч для ответа на протесты, если они возникают в процессе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прерывать матч, если замечает, что нарушаются правила соревнований, либо имеет место не профессиональность и некомпетентность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отстранять от судейства рефери и боковых судей, если считает, что имеет место их непрофессионализм и некомпетентность;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может сам выступать в качестве рефери или бокового судьи, если это необходимо;</w:t>
      </w:r>
    </w:p>
    <w:p w:rsidR="00285C82"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может назначать вместо себя заместителя, если это необходимо, и в случае протеста или какого-либо сомнения, он имеет за собой право последнего слова и принимает окончательное решение в соответствии с настоящими Правилами и после обсуждения с вовлечен</w:t>
      </w:r>
      <w:r w:rsidR="00285C82" w:rsidRPr="004445B5">
        <w:rPr>
          <w:rFonts w:ascii="Times New Roman" w:hAnsi="Times New Roman" w:cs="Times New Roman"/>
          <w:sz w:val="24"/>
          <w:szCs w:val="24"/>
        </w:rPr>
        <w:t>ными в это официальными лицами;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несет ответственность за все матчи и передает все официальные документы главному судье соревнований и главному секретарю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главный судья по семи-</w:t>
      </w:r>
      <w:proofErr w:type="spellStart"/>
      <w:r w:rsidRPr="004445B5">
        <w:rPr>
          <w:rFonts w:ascii="Times New Roman" w:hAnsi="Times New Roman" w:cs="Times New Roman"/>
          <w:sz w:val="24"/>
          <w:szCs w:val="24"/>
        </w:rPr>
        <w:t>конгакту</w:t>
      </w:r>
      <w:proofErr w:type="spellEnd"/>
      <w:r w:rsidRPr="004445B5">
        <w:rPr>
          <w:rFonts w:ascii="Times New Roman" w:hAnsi="Times New Roman" w:cs="Times New Roman"/>
          <w:sz w:val="24"/>
          <w:szCs w:val="24"/>
        </w:rPr>
        <w:t xml:space="preserve"> назначается судейской комиссией той федерации кикбоксинга, которая проводит данные соревнования.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на матч назначается один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все рефери должны быть отобраны главным судьей по семи-контакту из списка судей, представленных ему главным судьей соревнований;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контролировать весь ход матча, поведение бойцов, а также состояние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главной обязанностью рефери является обеспечение безопасности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останавливает матч для присуждения баллов, штрафных очков или предупреждений;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является единственным лицом на площадке, имеющим право остановить матч;</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o рефери может вынести предупреждение за нарушение правил без совещания с боковыми судьями;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не может присуждать балл, используя только один свой голос, по меньшей мере, голос одного судьи должен совпадать с голосом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o</w:t>
      </w:r>
      <w:proofErr w:type="gramEnd"/>
      <w:r w:rsidRPr="004445B5">
        <w:rPr>
          <w:rFonts w:ascii="Times New Roman" w:hAnsi="Times New Roman" w:cs="Times New Roman"/>
          <w:sz w:val="24"/>
          <w:szCs w:val="24"/>
        </w:rPr>
        <w:t xml:space="preserve"> когда он объявляет предупреждение или присуждает штрафные очки, он не должен одновременно с этим присуждать балл нарушителю;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владеть языком национальной организации и английским;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несет ответственность за соблюдение правил соревнований в течение матча, а также за присуждение всех баллов, предупреждений и штрафных очков в течение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o в случаях возможной дисквалификации спортсмена, за исключением ситуации, когда дисквалификация следует автоматически, рефери обязан проконсультироваться </w:t>
      </w:r>
      <w:proofErr w:type="gramStart"/>
      <w:r w:rsidRPr="004445B5">
        <w:rPr>
          <w:rFonts w:ascii="Times New Roman" w:hAnsi="Times New Roman" w:cs="Times New Roman"/>
          <w:sz w:val="24"/>
          <w:szCs w:val="24"/>
        </w:rPr>
        <w:t>с главным судьей</w:t>
      </w:r>
      <w:proofErr w:type="gramEnd"/>
      <w:r w:rsidRPr="004445B5">
        <w:rPr>
          <w:rFonts w:ascii="Times New Roman" w:hAnsi="Times New Roman" w:cs="Times New Roman"/>
          <w:sz w:val="24"/>
          <w:szCs w:val="24"/>
        </w:rPr>
        <w:t xml:space="preserve">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на все матчи назначаются по два боковых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боковые судьи должны проверять экипировку спортсменов и помогать рефери в обеспечении безопасности бойцов;</w:t>
      </w:r>
    </w:p>
    <w:p w:rsidR="00B0538D" w:rsidRPr="004445B5" w:rsidRDefault="00B0538D"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o</w:t>
      </w:r>
      <w:proofErr w:type="gramEnd"/>
      <w:r w:rsidRPr="004445B5">
        <w:rPr>
          <w:rFonts w:ascii="Times New Roman" w:hAnsi="Times New Roman" w:cs="Times New Roman"/>
          <w:sz w:val="24"/>
          <w:szCs w:val="24"/>
        </w:rPr>
        <w:t xml:space="preserve"> когда боковой судья увидел результативно проведенный прием, он должен немедленно сигнализировать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судьи должны постоянно следить за площадкой и сигнализировать рефери, когда боец покидает площадку;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судьи должны постоянно контролировать ход боя и быстро оценивать результативно проведенные приемы, чтобы быстро сигнализировать о своем мнении по первой команде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если боковой судья замечает нарушения правил, он должен немедленно подать сигнал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П.4. Счетчик времени. (Судья-хронометрист).</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судья-хронометрист должен контролировать время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судья-хронометрист должен начинать отсчет времени или останавливать время только по команде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 соответствующие моменты должен голосом, через микрофон, либо иными действиями объявлять начало матча, конец матча, перерыв, дополнительное время и т.п.</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П.5. Счетчик очков.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считать все баллы, предупреждения и штрафные очки, присвоенные рефери;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сигнализировать рефери, когда разница в счете достигает 10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счетчик очков должен сигнализировать рефери, когда предупреждения переходят в штрафное очко, переходит в автоматическую дисквалификацию.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П.6, Судья-информатор.</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судья-информатор должен объявлять победителя матча, а также объявлять бойцов, которым необходимо подготовиться к проведению матча.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18. Действия рефери и боковых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Действия рефери и боковых судей.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и боковые судьи должны двигаться таким образом, чтобы не закрывать обзор друг другу и видеть спортсменов в момент проведения технических действий;</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рефери должен двигаться вместе со спортсменами со стороны проведения технических действий (а не со стороны спин спортсменов) для того, чтобы произвести четкую фиксацию результативного действия, не дожидаясь боковых судей, одновременно не мешая бойцам;</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боковые судьи должны двигаться с разных сторон площадки, находясь только за ее пределами, не мешать друг другу и фиксировать только те результативные действия, в которых они уверены и которые видели.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lastRenderedPageBreak/>
        <w:t>П.2. Основные судейские жесты.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не видел - закрыть глаза ладонями;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-ничего - развести руки в стороны;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обоюдная нерезультативная атака - приставить кулаки друг к другу;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удар ниже пояса - показать рукой пояс и указать вниз;</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обмен нерезультативными ударами, захваты, возня - повращать руку через руку;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выход за пределы - поднять правую руку вверх и сделать отмашку по краю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o количество баллов выбрасывается на пальцах и в сторону бойца, который их заработал.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Баллы сигнализируют пальцами руки в сторону заработавшего их бойца. Присуждение баллов возможно только в случае, когда минимум два голоса отдано за какого-либо бойца.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Судьи могут иметь различные мнения и различные баллы. Если один судья показывает 2 балла, а другой показывает 1 балл в эту же сторону, то всегда присуждается низший балл.</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более чем два голоса отдано в сторону одного из бойцов, то он получает балл ввиду абсолютного большинства голосов.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Если два судьи фиксируют одновременное присуждение одинакового количества баллов обоим бойцам, а третий судья или рефери показывает в сторону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только одного бойца, то этот боец получает балл ввиду преимущества голосов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В ситуациях, когда у обоих бойцов одинаковое число голосов (баллов), им обоим присуждаются баллы.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4. Если два судьи (включая рефери) не фиксируют присуждение баллов ни одному из спортсменов, а третий судья (рефери) фиксирует балл, то очки не могут быть присвоены только по мнению одного судьи.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5. Если главный судья по семи-контакту или рефери видят, что кто-то из судей систематически не видит действий, не присуждает очки, т.е., работает непрофессионально или предвзято, то этот судья должен быть удален с площадки.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11-4. Отсутствие баллов.</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Если один из судей фиксирует балл, а два других не фиксируют, то балл не может быть присужден.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боец не набрал минимум два голоса (балла), то балл не может быть присужден.</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3. Если рефери командует "Стоп!" и объявляет предупреждение одному из бойцов, то одновременно с этим этому бойцу не может быть присужден балл. Однако, другой боец может получить балл, или даже два балла, если их заработал, так как его противник получает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Пример: один из бойцов выполняет результативный прием и зарабатывает очко, а другой в очередной раз нарушает правила и зарабатывает штрафное очко. В этом случае балл присваивается заработавшему его спортсмену, а нарушителю присуждается штрафной балл в это же самое время.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19.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 1.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Выносится громким голосом, чтобы бойцы и тренеры слышали и понимали их смысл. Рефери должен встать напротив нарушителя и объявить ему предупреждение.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П.2. Штрафные очки.</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Штрафное очко может быть присуждено после двух или одного предупреждения, либо сразу, в зависимости от ситуации и тяжести нарушения. При присуждении штрафного очка рефери должен остановить время матча, встать напротив счетчика </w:t>
      </w:r>
      <w:r w:rsidRPr="004445B5">
        <w:rPr>
          <w:rFonts w:ascii="Times New Roman" w:hAnsi="Times New Roman" w:cs="Times New Roman"/>
          <w:sz w:val="24"/>
          <w:szCs w:val="24"/>
        </w:rPr>
        <w:lastRenderedPageBreak/>
        <w:t>времени и, указав на нарушителя, либо взяв его руку, должен громко объявить присуждение штрафного балла бойцу и по какой причине это сделано.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Штрафной балл автоматически вычитается из суммы баллов, набранных бойцом, либо при отсутствии у него баллов, присваивается балл его сопернику.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П.3. Дисквалификация.</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Если дисквалификация является возможной, но не автоматической, то рефери должен собрать совещание судей совместно </w:t>
      </w:r>
      <w:proofErr w:type="gramStart"/>
      <w:r w:rsidRPr="004445B5">
        <w:rPr>
          <w:rFonts w:ascii="Times New Roman" w:hAnsi="Times New Roman" w:cs="Times New Roman"/>
          <w:sz w:val="24"/>
          <w:szCs w:val="24"/>
        </w:rPr>
        <w:t>с главным судьей</w:t>
      </w:r>
      <w:proofErr w:type="gramEnd"/>
      <w:r w:rsidRPr="004445B5">
        <w:rPr>
          <w:rFonts w:ascii="Times New Roman" w:hAnsi="Times New Roman" w:cs="Times New Roman"/>
          <w:sz w:val="24"/>
          <w:szCs w:val="24"/>
        </w:rPr>
        <w:t xml:space="preserve"> по семи-контакту.</w:t>
      </w:r>
    </w:p>
    <w:p w:rsid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Дисквалификация производится автоматически только в случае четвертого выхода за пределы площадки, а также в случае очередного нарушения правил, за которое </w:t>
      </w:r>
      <w:proofErr w:type="gramStart"/>
      <w:r w:rsidRPr="004445B5">
        <w:rPr>
          <w:rFonts w:ascii="Times New Roman" w:hAnsi="Times New Roman" w:cs="Times New Roman"/>
          <w:sz w:val="24"/>
          <w:szCs w:val="24"/>
        </w:rPr>
        <w:t>перед этим спортсмену</w:t>
      </w:r>
      <w:proofErr w:type="gramEnd"/>
      <w:r w:rsidRPr="004445B5">
        <w:rPr>
          <w:rFonts w:ascii="Times New Roman" w:hAnsi="Times New Roman" w:cs="Times New Roman"/>
          <w:sz w:val="24"/>
          <w:szCs w:val="24"/>
        </w:rPr>
        <w:t xml:space="preserve"> бы</w:t>
      </w:r>
      <w:r w:rsidR="004445B5">
        <w:rPr>
          <w:rFonts w:ascii="Times New Roman" w:hAnsi="Times New Roman" w:cs="Times New Roman"/>
          <w:sz w:val="24"/>
          <w:szCs w:val="24"/>
        </w:rPr>
        <w:t>ло уже присуждено штрафное очко.</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20. Медицинский контроль.</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Правила медицинского контроля являются общими для всех разделов кикбоксинга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 и подлежат неукоснительному соблюдению.</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Раздел 21. Протесты.</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Правила подачи протеста являются общими для всех разделов кикбоксинга (см. Правила </w:t>
      </w:r>
      <w:proofErr w:type="spellStart"/>
      <w:r w:rsidRPr="004445B5">
        <w:rPr>
          <w:rFonts w:ascii="Times New Roman" w:hAnsi="Times New Roman" w:cs="Times New Roman"/>
          <w:sz w:val="24"/>
          <w:szCs w:val="24"/>
        </w:rPr>
        <w:t>фулл</w:t>
      </w:r>
      <w:proofErr w:type="spellEnd"/>
      <w:r w:rsidRPr="004445B5">
        <w:rPr>
          <w:rFonts w:ascii="Times New Roman" w:hAnsi="Times New Roman" w:cs="Times New Roman"/>
          <w:sz w:val="24"/>
          <w:szCs w:val="24"/>
        </w:rPr>
        <w:t xml:space="preserve">- и </w:t>
      </w:r>
      <w:proofErr w:type="spellStart"/>
      <w:r w:rsidRPr="004445B5">
        <w:rPr>
          <w:rFonts w:ascii="Times New Roman" w:hAnsi="Times New Roman" w:cs="Times New Roman"/>
          <w:sz w:val="24"/>
          <w:szCs w:val="24"/>
        </w:rPr>
        <w:t>лайт</w:t>
      </w:r>
      <w:proofErr w:type="spellEnd"/>
      <w:r w:rsidRPr="004445B5">
        <w:rPr>
          <w:rFonts w:ascii="Times New Roman" w:hAnsi="Times New Roman" w:cs="Times New Roman"/>
          <w:sz w:val="24"/>
          <w:szCs w:val="24"/>
        </w:rPr>
        <w:t>-контакта).</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Примечание:</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1. Для разрешения спорных вопросов в толковании рекомендуется использовать международные правила ВАКО по семи-контакту.</w:t>
      </w:r>
    </w:p>
    <w:p w:rsidR="00B0538D" w:rsidRPr="004445B5" w:rsidRDefault="00B0538D"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2. Если возникает ситуация, когда один и тот же пункт Правил имеет несколько вариантов трактовки, то рекомендуется применять более жесткий вариант.</w:t>
      </w: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87668B" w:rsidRPr="004445B5" w:rsidRDefault="0087668B"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87668B" w:rsidRPr="004445B5" w:rsidRDefault="0087668B"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87668B" w:rsidRPr="004445B5" w:rsidRDefault="0087668B"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B0538D" w:rsidRPr="004445B5" w:rsidRDefault="00B0538D"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2B2969" w:rsidRPr="004445B5" w:rsidRDefault="002B2969"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2B2969" w:rsidRDefault="002B2969"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4445B5" w:rsidRDefault="004445B5" w:rsidP="004445B5">
      <w:pPr>
        <w:spacing w:after="0" w:line="240" w:lineRule="auto"/>
        <w:ind w:firstLine="426"/>
        <w:jc w:val="both"/>
        <w:rPr>
          <w:rFonts w:ascii="Times New Roman" w:eastAsia="Times New Roman" w:hAnsi="Times New Roman" w:cs="Times New Roman"/>
          <w:color w:val="333333"/>
          <w:sz w:val="24"/>
          <w:szCs w:val="24"/>
          <w:lang w:eastAsia="ru-RU"/>
        </w:rPr>
      </w:pPr>
    </w:p>
    <w:p w:rsidR="00A64A1C" w:rsidRDefault="00A64A1C" w:rsidP="004445B5">
      <w:pPr>
        <w:spacing w:after="0" w:line="240" w:lineRule="auto"/>
        <w:ind w:firstLine="426"/>
        <w:jc w:val="both"/>
        <w:rPr>
          <w:rFonts w:ascii="Times New Roman" w:hAnsi="Times New Roman" w:cs="Times New Roman"/>
          <w:b/>
          <w:sz w:val="24"/>
          <w:szCs w:val="24"/>
        </w:rPr>
      </w:pPr>
      <w:r w:rsidRPr="004445B5">
        <w:rPr>
          <w:rFonts w:ascii="Times New Roman" w:hAnsi="Times New Roman" w:cs="Times New Roman"/>
          <w:b/>
          <w:sz w:val="24"/>
          <w:szCs w:val="24"/>
        </w:rPr>
        <w:lastRenderedPageBreak/>
        <w:t>Используемая литература:</w:t>
      </w:r>
    </w:p>
    <w:p w:rsidR="004445B5" w:rsidRPr="004445B5" w:rsidRDefault="004445B5" w:rsidP="004445B5">
      <w:pPr>
        <w:spacing w:after="0" w:line="240" w:lineRule="auto"/>
        <w:ind w:firstLine="426"/>
        <w:jc w:val="both"/>
        <w:rPr>
          <w:rFonts w:ascii="Times New Roman" w:hAnsi="Times New Roman" w:cs="Times New Roman"/>
          <w:b/>
          <w:sz w:val="24"/>
          <w:szCs w:val="24"/>
        </w:rPr>
      </w:pP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1.Годик М.А. Контроль тренировочных и соревновательных </w:t>
      </w:r>
      <w:proofErr w:type="gramStart"/>
      <w:r w:rsidRPr="004445B5">
        <w:rPr>
          <w:rFonts w:ascii="Times New Roman" w:hAnsi="Times New Roman" w:cs="Times New Roman"/>
          <w:sz w:val="24"/>
          <w:szCs w:val="24"/>
        </w:rPr>
        <w:t>нагрузок.-</w:t>
      </w:r>
      <w:proofErr w:type="gramEnd"/>
      <w:r w:rsidRPr="004445B5">
        <w:rPr>
          <w:rFonts w:ascii="Times New Roman" w:hAnsi="Times New Roman" w:cs="Times New Roman"/>
          <w:sz w:val="24"/>
          <w:szCs w:val="24"/>
        </w:rPr>
        <w:t xml:space="preserve">М.; </w:t>
      </w:r>
      <w:proofErr w:type="spellStart"/>
      <w:r w:rsidRPr="004445B5">
        <w:rPr>
          <w:rFonts w:ascii="Times New Roman" w:hAnsi="Times New Roman" w:cs="Times New Roman"/>
          <w:sz w:val="24"/>
          <w:szCs w:val="24"/>
        </w:rPr>
        <w:t>ФиС</w:t>
      </w:r>
      <w:proofErr w:type="spellEnd"/>
      <w:r w:rsidRPr="004445B5">
        <w:rPr>
          <w:rFonts w:ascii="Times New Roman" w:hAnsi="Times New Roman" w:cs="Times New Roman"/>
          <w:sz w:val="24"/>
          <w:szCs w:val="24"/>
        </w:rPr>
        <w:t>, 1980.</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2.Агашин Ф.К. Биомеханика ударных </w:t>
      </w:r>
      <w:proofErr w:type="gramStart"/>
      <w:r w:rsidRPr="004445B5">
        <w:rPr>
          <w:rFonts w:ascii="Times New Roman" w:hAnsi="Times New Roman" w:cs="Times New Roman"/>
          <w:sz w:val="24"/>
          <w:szCs w:val="24"/>
        </w:rPr>
        <w:t>движений.-</w:t>
      </w:r>
      <w:proofErr w:type="gramEnd"/>
      <w:r w:rsidRPr="004445B5">
        <w:rPr>
          <w:rFonts w:ascii="Times New Roman" w:hAnsi="Times New Roman" w:cs="Times New Roman"/>
          <w:sz w:val="24"/>
          <w:szCs w:val="24"/>
        </w:rPr>
        <w:t>М.: ФиС.1977,с.207.</w:t>
      </w:r>
    </w:p>
    <w:p w:rsidR="00A64A1C" w:rsidRPr="004445B5" w:rsidRDefault="00A64A1C"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3.«</w:t>
      </w:r>
      <w:proofErr w:type="gramEnd"/>
      <w:r w:rsidRPr="004445B5">
        <w:rPr>
          <w:rFonts w:ascii="Times New Roman" w:hAnsi="Times New Roman" w:cs="Times New Roman"/>
          <w:sz w:val="24"/>
          <w:szCs w:val="24"/>
        </w:rPr>
        <w:t xml:space="preserve">Гибкость в боевых искусствах», </w:t>
      </w:r>
      <w:proofErr w:type="spellStart"/>
      <w:r w:rsidRPr="004445B5">
        <w:rPr>
          <w:rFonts w:ascii="Times New Roman" w:hAnsi="Times New Roman" w:cs="Times New Roman"/>
          <w:sz w:val="24"/>
          <w:szCs w:val="24"/>
        </w:rPr>
        <w:t>Ч.С.Мо</w:t>
      </w:r>
      <w:proofErr w:type="spellEnd"/>
      <w:r w:rsidRPr="004445B5">
        <w:rPr>
          <w:rFonts w:ascii="Times New Roman" w:hAnsi="Times New Roman" w:cs="Times New Roman"/>
          <w:sz w:val="24"/>
          <w:szCs w:val="24"/>
        </w:rPr>
        <w:t xml:space="preserve"> серия «Мастера боевых искусств», Ростов – на - Дону, «Феникс», 2003</w:t>
      </w:r>
    </w:p>
    <w:p w:rsidR="00A64A1C" w:rsidRPr="004445B5" w:rsidRDefault="00A64A1C" w:rsidP="004445B5">
      <w:pPr>
        <w:spacing w:after="0" w:line="240" w:lineRule="auto"/>
        <w:ind w:firstLine="426"/>
        <w:jc w:val="both"/>
        <w:rPr>
          <w:rFonts w:ascii="Times New Roman" w:hAnsi="Times New Roman" w:cs="Times New Roman"/>
          <w:sz w:val="24"/>
          <w:szCs w:val="24"/>
        </w:rPr>
      </w:pPr>
      <w:proofErr w:type="gramStart"/>
      <w:r w:rsidRPr="004445B5">
        <w:rPr>
          <w:rFonts w:ascii="Times New Roman" w:hAnsi="Times New Roman" w:cs="Times New Roman"/>
          <w:sz w:val="24"/>
          <w:szCs w:val="24"/>
        </w:rPr>
        <w:t>4.«</w:t>
      </w:r>
      <w:proofErr w:type="gramEnd"/>
      <w:r w:rsidRPr="004445B5">
        <w:rPr>
          <w:rFonts w:ascii="Times New Roman" w:hAnsi="Times New Roman" w:cs="Times New Roman"/>
          <w:sz w:val="24"/>
          <w:szCs w:val="24"/>
        </w:rPr>
        <w:t>Атлетика - 2» И.И. Куринной, программа и методика оценки уровня физической подготовки и эффективности тренировочного процесса. Москва</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5.Акопян А.О., Долганов Д.И. и др. «Примерная программа по рукопашному бою для ДЮСШ, СДЮСШОР», М.: Советский спорт, </w:t>
      </w:r>
      <w:proofErr w:type="gramStart"/>
      <w:r w:rsidRPr="004445B5">
        <w:rPr>
          <w:rFonts w:ascii="Times New Roman" w:hAnsi="Times New Roman" w:cs="Times New Roman"/>
          <w:sz w:val="24"/>
          <w:szCs w:val="24"/>
        </w:rPr>
        <w:t>2004.-</w:t>
      </w:r>
      <w:proofErr w:type="gramEnd"/>
      <w:r w:rsidRPr="004445B5">
        <w:rPr>
          <w:rFonts w:ascii="Times New Roman" w:hAnsi="Times New Roman" w:cs="Times New Roman"/>
          <w:sz w:val="24"/>
          <w:szCs w:val="24"/>
        </w:rPr>
        <w:t>116с.с</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6.Дьячков В.М. Совершенствование технического мастерства </w:t>
      </w:r>
      <w:proofErr w:type="gramStart"/>
      <w:r w:rsidRPr="004445B5">
        <w:rPr>
          <w:rFonts w:ascii="Times New Roman" w:hAnsi="Times New Roman" w:cs="Times New Roman"/>
          <w:sz w:val="24"/>
          <w:szCs w:val="24"/>
        </w:rPr>
        <w:t>спортсменов.-</w:t>
      </w:r>
      <w:proofErr w:type="gramEnd"/>
      <w:r w:rsidRPr="004445B5">
        <w:rPr>
          <w:rFonts w:ascii="Times New Roman" w:hAnsi="Times New Roman" w:cs="Times New Roman"/>
          <w:sz w:val="24"/>
          <w:szCs w:val="24"/>
        </w:rPr>
        <w:t xml:space="preserve">М.; </w:t>
      </w:r>
      <w:proofErr w:type="spellStart"/>
      <w:r w:rsidRPr="004445B5">
        <w:rPr>
          <w:rFonts w:ascii="Times New Roman" w:hAnsi="Times New Roman" w:cs="Times New Roman"/>
          <w:sz w:val="24"/>
          <w:szCs w:val="24"/>
        </w:rPr>
        <w:t>ФиС</w:t>
      </w:r>
      <w:proofErr w:type="spellEnd"/>
      <w:r w:rsidRPr="004445B5">
        <w:rPr>
          <w:rFonts w:ascii="Times New Roman" w:hAnsi="Times New Roman" w:cs="Times New Roman"/>
          <w:sz w:val="24"/>
          <w:szCs w:val="24"/>
        </w:rPr>
        <w:t>, 1972, с 231.</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7.Шадчинев В.В., Украинцев В.В., Чернов К.К. Правила соревнований по кикбоксингу. 2013г</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Литература для учащихся:</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 «Инновационные технологии в спортивных единоборствах». Материалы IV Международной научно-практической конференции, посвященной памяти Е.М. Чумакова. М.; 2004.</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«Биохимия мышечной деятельности» Н.И. Волков и другие. Допущено в качестве учебника для студентов высших учебных заведений физического воспитания и спорта. Киев; 2000. </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«Рациональное питание спортсменов» рекомендовано к изданию олимпийским комитетом России А.И. </w:t>
      </w:r>
      <w:proofErr w:type="spellStart"/>
      <w:r w:rsidRPr="004445B5">
        <w:rPr>
          <w:rFonts w:ascii="Times New Roman" w:hAnsi="Times New Roman" w:cs="Times New Roman"/>
          <w:sz w:val="24"/>
          <w:szCs w:val="24"/>
        </w:rPr>
        <w:t>Пшендин</w:t>
      </w:r>
      <w:proofErr w:type="spellEnd"/>
      <w:r w:rsidRPr="004445B5">
        <w:rPr>
          <w:rFonts w:ascii="Times New Roman" w:hAnsi="Times New Roman" w:cs="Times New Roman"/>
          <w:sz w:val="24"/>
          <w:szCs w:val="24"/>
        </w:rPr>
        <w:t xml:space="preserve">. С-П.; 2003. </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«Метаболизм в процессе физической деятельности» Лоуренс </w:t>
      </w:r>
      <w:proofErr w:type="spellStart"/>
      <w:r w:rsidRPr="004445B5">
        <w:rPr>
          <w:rFonts w:ascii="Times New Roman" w:hAnsi="Times New Roman" w:cs="Times New Roman"/>
          <w:sz w:val="24"/>
          <w:szCs w:val="24"/>
        </w:rPr>
        <w:t>Спрайет</w:t>
      </w:r>
      <w:proofErr w:type="spellEnd"/>
      <w:r w:rsidRPr="004445B5">
        <w:rPr>
          <w:rFonts w:ascii="Times New Roman" w:hAnsi="Times New Roman" w:cs="Times New Roman"/>
          <w:sz w:val="24"/>
          <w:szCs w:val="24"/>
        </w:rPr>
        <w:t xml:space="preserve"> и другие, перевод с английского В.Л. </w:t>
      </w:r>
      <w:proofErr w:type="spellStart"/>
      <w:r w:rsidRPr="004445B5">
        <w:rPr>
          <w:rFonts w:ascii="Times New Roman" w:hAnsi="Times New Roman" w:cs="Times New Roman"/>
          <w:sz w:val="24"/>
          <w:szCs w:val="24"/>
        </w:rPr>
        <w:t>Смульский</w:t>
      </w:r>
      <w:proofErr w:type="spellEnd"/>
      <w:r w:rsidRPr="004445B5">
        <w:rPr>
          <w:rFonts w:ascii="Times New Roman" w:hAnsi="Times New Roman" w:cs="Times New Roman"/>
          <w:sz w:val="24"/>
          <w:szCs w:val="24"/>
        </w:rPr>
        <w:t>. Издательство «Олимпийская литература». Киев; 1998.</w:t>
      </w:r>
    </w:p>
    <w:p w:rsidR="00A64A1C" w:rsidRPr="004445B5" w:rsidRDefault="00A64A1C" w:rsidP="004445B5">
      <w:pPr>
        <w:spacing w:after="0" w:line="240" w:lineRule="auto"/>
        <w:ind w:firstLine="426"/>
        <w:jc w:val="both"/>
        <w:rPr>
          <w:rFonts w:ascii="Times New Roman" w:hAnsi="Times New Roman" w:cs="Times New Roman"/>
          <w:sz w:val="24"/>
          <w:szCs w:val="24"/>
        </w:rPr>
      </w:pPr>
      <w:r w:rsidRPr="004445B5">
        <w:rPr>
          <w:rFonts w:ascii="Times New Roman" w:hAnsi="Times New Roman" w:cs="Times New Roman"/>
          <w:sz w:val="24"/>
          <w:szCs w:val="24"/>
        </w:rPr>
        <w:t xml:space="preserve">- «Единая всероссийская спортивная классификация 2006-2009». Федеральное агентство по физической культуре и спорту РФ. М.; 2007. </w:t>
      </w:r>
    </w:p>
    <w:p w:rsidR="00A64A1C" w:rsidRPr="004445B5" w:rsidRDefault="00A64A1C" w:rsidP="004445B5">
      <w:pPr>
        <w:spacing w:after="0" w:line="240" w:lineRule="auto"/>
        <w:ind w:firstLine="426"/>
        <w:jc w:val="both"/>
        <w:rPr>
          <w:sz w:val="24"/>
          <w:szCs w:val="24"/>
        </w:rPr>
      </w:pPr>
      <w:r w:rsidRPr="004445B5">
        <w:rPr>
          <w:sz w:val="24"/>
          <w:szCs w:val="24"/>
        </w:rPr>
        <w:t xml:space="preserve">    </w:t>
      </w:r>
    </w:p>
    <w:p w:rsidR="00B0538D" w:rsidRPr="004445B5" w:rsidRDefault="00A64A1C" w:rsidP="004445B5">
      <w:pPr>
        <w:spacing w:after="0" w:line="240" w:lineRule="auto"/>
        <w:ind w:firstLine="426"/>
        <w:jc w:val="both"/>
        <w:rPr>
          <w:sz w:val="24"/>
          <w:szCs w:val="24"/>
        </w:rPr>
      </w:pPr>
      <w:r w:rsidRPr="004445B5">
        <w:rPr>
          <w:rFonts w:ascii="Arial" w:eastAsia="Times New Roman" w:hAnsi="Arial" w:cs="Arial"/>
          <w:color w:val="333333"/>
          <w:sz w:val="24"/>
          <w:szCs w:val="24"/>
          <w:lang w:eastAsia="ru-RU"/>
        </w:rPr>
        <w:t xml:space="preserve">  </w:t>
      </w:r>
      <w:bookmarkStart w:id="0" w:name="_GoBack"/>
      <w:bookmarkEnd w:id="0"/>
    </w:p>
    <w:p w:rsidR="00934EB8" w:rsidRPr="004445B5" w:rsidRDefault="00934EB8" w:rsidP="004445B5">
      <w:pPr>
        <w:spacing w:after="0" w:line="240" w:lineRule="auto"/>
        <w:ind w:firstLine="426"/>
        <w:jc w:val="both"/>
        <w:rPr>
          <w:sz w:val="24"/>
          <w:szCs w:val="24"/>
        </w:rPr>
      </w:pPr>
    </w:p>
    <w:p w:rsidR="00934EB8" w:rsidRPr="004445B5" w:rsidRDefault="00934EB8" w:rsidP="004445B5">
      <w:pPr>
        <w:spacing w:after="0" w:line="240" w:lineRule="auto"/>
        <w:ind w:firstLine="426"/>
        <w:jc w:val="both"/>
        <w:rPr>
          <w:sz w:val="24"/>
          <w:szCs w:val="24"/>
        </w:rPr>
      </w:pPr>
    </w:p>
    <w:p w:rsidR="00F55EE1" w:rsidRPr="004445B5" w:rsidRDefault="001B5072" w:rsidP="004445B5">
      <w:pPr>
        <w:spacing w:after="0" w:line="240" w:lineRule="auto"/>
        <w:ind w:firstLine="426"/>
        <w:jc w:val="both"/>
        <w:rPr>
          <w:sz w:val="24"/>
          <w:szCs w:val="24"/>
        </w:rPr>
      </w:pPr>
      <w:r w:rsidRPr="004445B5">
        <w:rPr>
          <w:sz w:val="24"/>
          <w:szCs w:val="24"/>
        </w:rPr>
        <w:t xml:space="preserve">                        </w:t>
      </w: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1B5072" w:rsidP="004445B5">
      <w:pPr>
        <w:spacing w:after="0" w:line="240" w:lineRule="auto"/>
        <w:ind w:firstLine="426"/>
        <w:jc w:val="both"/>
        <w:rPr>
          <w:sz w:val="24"/>
          <w:szCs w:val="24"/>
        </w:rPr>
      </w:pPr>
      <w:r w:rsidRPr="004445B5">
        <w:rPr>
          <w:sz w:val="24"/>
          <w:szCs w:val="24"/>
        </w:rPr>
        <w:t xml:space="preserve">               </w:t>
      </w: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F55EE1" w:rsidRPr="004445B5" w:rsidRDefault="00F55EE1" w:rsidP="004445B5">
      <w:pPr>
        <w:spacing w:after="0" w:line="240" w:lineRule="auto"/>
        <w:ind w:firstLine="426"/>
        <w:jc w:val="both"/>
        <w:rPr>
          <w:sz w:val="24"/>
          <w:szCs w:val="24"/>
        </w:rPr>
      </w:pPr>
    </w:p>
    <w:p w:rsidR="00285C82" w:rsidRPr="004445B5" w:rsidRDefault="00A64A1C" w:rsidP="004445B5">
      <w:pPr>
        <w:spacing w:after="0" w:line="240" w:lineRule="auto"/>
        <w:ind w:firstLine="426"/>
        <w:jc w:val="both"/>
        <w:rPr>
          <w:sz w:val="24"/>
          <w:szCs w:val="24"/>
        </w:rPr>
      </w:pPr>
      <w:r w:rsidRPr="004445B5">
        <w:rPr>
          <w:sz w:val="24"/>
          <w:szCs w:val="24"/>
        </w:rPr>
        <w:t xml:space="preserve">               </w:t>
      </w:r>
    </w:p>
    <w:p w:rsidR="001B5072" w:rsidRPr="004445B5" w:rsidRDefault="001B5072" w:rsidP="004445B5">
      <w:pPr>
        <w:spacing w:after="0" w:line="240" w:lineRule="auto"/>
        <w:ind w:firstLine="426"/>
        <w:jc w:val="both"/>
        <w:rPr>
          <w:sz w:val="24"/>
          <w:szCs w:val="24"/>
        </w:rPr>
      </w:pPr>
    </w:p>
    <w:sectPr w:rsidR="001B5072" w:rsidRPr="00444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F0ECC"/>
    <w:multiLevelType w:val="hybridMultilevel"/>
    <w:tmpl w:val="D3703138"/>
    <w:lvl w:ilvl="0" w:tplc="68CA930C">
      <w:start w:val="6"/>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74F77B22"/>
    <w:multiLevelType w:val="multilevel"/>
    <w:tmpl w:val="345E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CC6C07"/>
    <w:multiLevelType w:val="multilevel"/>
    <w:tmpl w:val="36A4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9D"/>
    <w:rsid w:val="00032945"/>
    <w:rsid w:val="00073DD1"/>
    <w:rsid w:val="00145A2D"/>
    <w:rsid w:val="001B5072"/>
    <w:rsid w:val="00285C82"/>
    <w:rsid w:val="002B2969"/>
    <w:rsid w:val="00325CDE"/>
    <w:rsid w:val="0037593C"/>
    <w:rsid w:val="003C2972"/>
    <w:rsid w:val="004445B5"/>
    <w:rsid w:val="00456243"/>
    <w:rsid w:val="00463F6F"/>
    <w:rsid w:val="00536FE8"/>
    <w:rsid w:val="00542B2D"/>
    <w:rsid w:val="005B063D"/>
    <w:rsid w:val="005E06B8"/>
    <w:rsid w:val="00635529"/>
    <w:rsid w:val="00706E8F"/>
    <w:rsid w:val="00712137"/>
    <w:rsid w:val="00761B43"/>
    <w:rsid w:val="007B0468"/>
    <w:rsid w:val="007B68AD"/>
    <w:rsid w:val="0087668B"/>
    <w:rsid w:val="008F1B9A"/>
    <w:rsid w:val="00914157"/>
    <w:rsid w:val="00934EB8"/>
    <w:rsid w:val="009A4FAB"/>
    <w:rsid w:val="00A45EE6"/>
    <w:rsid w:val="00A64A1C"/>
    <w:rsid w:val="00B0538D"/>
    <w:rsid w:val="00B32F9D"/>
    <w:rsid w:val="00BF49B1"/>
    <w:rsid w:val="00C11C7F"/>
    <w:rsid w:val="00D73822"/>
    <w:rsid w:val="00D863E4"/>
    <w:rsid w:val="00D97161"/>
    <w:rsid w:val="00F55EE1"/>
    <w:rsid w:val="00FE3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9BF12-D225-4FF5-975D-7AA4F268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E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EB8"/>
    <w:rPr>
      <w:rFonts w:ascii="Tahoma" w:hAnsi="Tahoma" w:cs="Tahoma"/>
      <w:sz w:val="16"/>
      <w:szCs w:val="16"/>
    </w:rPr>
  </w:style>
  <w:style w:type="paragraph" w:styleId="a5">
    <w:name w:val="No Spacing"/>
    <w:uiPriority w:val="1"/>
    <w:qFormat/>
    <w:rsid w:val="001B5072"/>
    <w:pPr>
      <w:spacing w:after="0" w:line="240" w:lineRule="auto"/>
    </w:pPr>
    <w:rPr>
      <w:rFonts w:ascii="Calibri" w:eastAsia="Times New Roman" w:hAnsi="Calibri" w:cs="Times New Roman"/>
    </w:rPr>
  </w:style>
  <w:style w:type="paragraph" w:styleId="a6">
    <w:name w:val="Normal (Web)"/>
    <w:basedOn w:val="a"/>
    <w:uiPriority w:val="99"/>
    <w:semiHidden/>
    <w:unhideWhenUsed/>
    <w:rsid w:val="00B05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73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tovkick.ru/articles/116-history-of-kickbox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B4CC4-6657-4162-9592-D134613C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25</Pages>
  <Words>9501</Words>
  <Characters>54159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Комаров</dc:creator>
  <cp:keywords/>
  <dc:description/>
  <cp:lastModifiedBy>Евения</cp:lastModifiedBy>
  <cp:revision>30</cp:revision>
  <cp:lastPrinted>2019-07-08T06:56:00Z</cp:lastPrinted>
  <dcterms:created xsi:type="dcterms:W3CDTF">2017-11-28T12:45:00Z</dcterms:created>
  <dcterms:modified xsi:type="dcterms:W3CDTF">2019-07-08T06:59:00Z</dcterms:modified>
</cp:coreProperties>
</file>